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CC3" w:rsidRPr="00C7248F" w:rsidRDefault="00EC2CC3" w:rsidP="00EC2CC3">
      <w:pPr>
        <w:jc w:val="center"/>
        <w:rPr>
          <w:color w:val="4F81BD" w:themeColor="accent1"/>
          <w:sz w:val="22"/>
        </w:rPr>
      </w:pPr>
      <w:r w:rsidRPr="00C7248F">
        <w:rPr>
          <w:noProof/>
          <w:color w:val="4F81BD" w:themeColor="accent1"/>
          <w:sz w:val="22"/>
          <w:lang w:eastAsia="ja-JP"/>
        </w:rPr>
        <w:drawing>
          <wp:inline distT="0" distB="0" distL="0" distR="0" wp14:anchorId="5E6CA74D" wp14:editId="095B2AEA">
            <wp:extent cx="1485900" cy="544491"/>
            <wp:effectExtent l="0" t="0" r="0" b="8255"/>
            <wp:docPr id="19" name="Picture 19" descr="ACTGov_Ea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aT_in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961" cy="547445"/>
                    </a:xfrm>
                    <a:prstGeom prst="rect">
                      <a:avLst/>
                    </a:prstGeom>
                    <a:noFill/>
                    <a:ln>
                      <a:noFill/>
                    </a:ln>
                  </pic:spPr>
                </pic:pic>
              </a:graphicData>
            </a:graphic>
          </wp:inline>
        </w:drawing>
      </w:r>
      <w:r w:rsidRPr="00C7248F">
        <w:rPr>
          <w:rStyle w:val="TitleChar"/>
          <w:sz w:val="22"/>
        </w:rPr>
        <w:tab/>
      </w:r>
      <w:r w:rsidRPr="00BD75EA">
        <w:rPr>
          <w:rStyle w:val="TitleChar"/>
        </w:rPr>
        <w:t>Wanniassa School</w:t>
      </w:r>
      <w:r w:rsidRPr="00C7248F">
        <w:rPr>
          <w:rStyle w:val="TitleChar"/>
          <w:sz w:val="22"/>
        </w:rPr>
        <w:tab/>
      </w:r>
      <w:r w:rsidRPr="00C7248F">
        <w:rPr>
          <w:noProof/>
          <w:color w:val="4F81BD" w:themeColor="accent1"/>
          <w:sz w:val="22"/>
          <w:lang w:eastAsia="ja-JP"/>
        </w:rPr>
        <mc:AlternateContent>
          <mc:Choice Requires="wps">
            <w:drawing>
              <wp:inline distT="0" distB="0" distL="0" distR="0" wp14:anchorId="098A0E34" wp14:editId="104FA767">
                <wp:extent cx="1167765" cy="8026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CC3" w:rsidRPr="00FF0E2B" w:rsidRDefault="00EC2CC3" w:rsidP="00EC2CC3">
                            <w:pPr>
                              <w:rPr>
                                <w:sz w:val="18"/>
                                <w:szCs w:val="16"/>
                              </w:rPr>
                            </w:pPr>
                            <w:r>
                              <w:rPr>
                                <w:noProof/>
                                <w:lang w:eastAsia="ja-JP"/>
                              </w:rPr>
                              <w:drawing>
                                <wp:inline distT="0" distB="0" distL="0" distR="0" wp14:anchorId="223B45D6" wp14:editId="56F2EAF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wps:txbx>
                      <wps:bodyPr rot="0" vert="horz" wrap="square" lIns="91440" tIns="45720" rIns="91440" bIns="45720" anchor="t" anchorCtr="0" upright="1">
                        <a:noAutofit/>
                      </wps:bodyPr>
                    </wps:wsp>
                  </a:graphicData>
                </a:graphic>
              </wp:inline>
            </w:drawing>
          </mc:Choice>
          <mc:Fallback>
            <w:pict>
              <v:shapetype w14:anchorId="098A0E34" id="_x0000_t202" coordsize="21600,21600" o:spt="202" path="m,l,21600r21600,l21600,xe">
                <v:stroke joinstyle="miter"/>
                <v:path gradientshapeok="t" o:connecttype="rect"/>
              </v:shapetype>
              <v:shape id="Text Box 2" o:spid="_x0000_s1026" type="#_x0000_t202" style="width:91.9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0tw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SRoB206JGNBt3JEUW2OkOvU3B66MHNjHAMXXZMdX8vy28aCblqqNiyW6Xk0DBaQXahvelfXJ1w&#10;tAXZDB9lBWHozkgHNNaqs6WDYiBAhy49nTpjUyltyDCez+MZRiXYFkEUE9c6n6bH273S5j2THbKL&#10;DCvovEOn+3ttbDY0PbrYYEIWvG1d91vx7AAcpxOIDVetzWbhmvkzCZL1Yr0gHonitUeCPPduixXx&#10;4iKcz/J3+WqVh79s3JCkDa8qJmyYo7BC8meNO0h8ksRJWlq2vLJwNiWttptVq9CegrAL97mag+Xs&#10;5j9PwxUBuLygFEYkuIsSr4gXc48UZOYl82DhBWFyl8QBSUhePKd0zwX7d0poyHAyi2aTmM5Jv+AW&#10;uO81N5p23MDoaHlnFWE/60RTK8G1qNzaUN5O64tS2PTPpYB2HxvtBGs1OqnVjJsRUKyKN7J6Aukq&#10;CcoCfcK8g0Uj1Q+MBpgdGdbfd1QxjNoPAuSfhAT0iYzbkNk8go26tGwuLVSUAJVhg9G0XJlpQO16&#10;xbcNRJoenJC38GRq7tR8zurw0GA+OFKHWWYH0OXeeZ0n7vI3AAAA//8DAFBLAwQUAAYACAAAACEA&#10;cJsHjdoAAAAFAQAADwAAAGRycy9kb3ducmV2LnhtbEyPQU/DMAyF70j8h8hI3FjCGNNWmk4IxBXE&#10;gEm7eY3XVjRO1WRr+fd4XMbFetaz3vucr0bfqiP1sQls4XZiQBGXwTVcWfj8eLlZgIoJ2WEbmCz8&#10;UIRVcXmRY+bCwO90XKdKSQjHDC3UKXWZ1rGsyWOchI5YvH3oPSZZ+0q7HgcJ962eGjPXHhuWhho7&#10;eqqp/F4fvIWv1/12MzNv1bO/74YwGs1+qa29vhofH0AlGtP5GE74gg6FMO3CgV1UrQV5JP3Nk7e4&#10;W4LaiZjOZ6CLXP+nL34BAAD//wMAUEsBAi0AFAAGAAgAAAAhALaDOJL+AAAA4QEAABMAAAAAAAAA&#10;AAAAAAAAAAAAAFtDb250ZW50X1R5cGVzXS54bWxQSwECLQAUAAYACAAAACEAOP0h/9YAAACUAQAA&#10;CwAAAAAAAAAAAAAAAAAvAQAAX3JlbHMvLnJlbHNQSwECLQAUAAYACAAAACEAEf83NLcCAAC5BQAA&#10;DgAAAAAAAAAAAAAAAAAuAgAAZHJzL2Uyb0RvYy54bWxQSwECLQAUAAYACAAAACEAcJsHjdoAAAAF&#10;AQAADwAAAAAAAAAAAAAAAAARBQAAZHJzL2Rvd25yZXYueG1sUEsFBgAAAAAEAAQA8wAAABgGAAAA&#10;AA==&#10;" filled="f" stroked="f">
                <v:textbox>
                  <w:txbxContent>
                    <w:p w:rsidR="00EC2CC3" w:rsidRPr="00FF0E2B" w:rsidRDefault="00EC2CC3" w:rsidP="00EC2CC3">
                      <w:pPr>
                        <w:rPr>
                          <w:sz w:val="18"/>
                          <w:szCs w:val="16"/>
                        </w:rPr>
                      </w:pPr>
                      <w:r>
                        <w:rPr>
                          <w:noProof/>
                          <w:lang w:eastAsia="ja-JP"/>
                        </w:rPr>
                        <w:drawing>
                          <wp:inline distT="0" distB="0" distL="0" distR="0" wp14:anchorId="223B45D6" wp14:editId="56F2EAF9">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v:textbox>
                <w10:anchorlock/>
              </v:shape>
            </w:pict>
          </mc:Fallback>
        </mc:AlternateConten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Preschool - Sternberg Crescent Wanniassa </w:t>
      </w:r>
      <w:r w:rsidRPr="00C7248F">
        <w:rPr>
          <w:rStyle w:val="BookTitle"/>
          <w:sz w:val="22"/>
        </w:rPr>
        <w:tab/>
      </w:r>
      <w:r w:rsidRPr="00C7248F">
        <w:rPr>
          <w:rStyle w:val="BookTitle"/>
          <w:sz w:val="22"/>
        </w:rPr>
        <w:tab/>
        <w:t>Phone:  6205 8055</w: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Junior Campus - Sternberg Crescent Wanniassa </w:t>
      </w:r>
      <w:r w:rsidRPr="00C7248F">
        <w:rPr>
          <w:rStyle w:val="BookTitle"/>
          <w:sz w:val="22"/>
        </w:rPr>
        <w:tab/>
        <w:t>Phone:  6205 7566</w:t>
      </w:r>
    </w:p>
    <w:p w:rsidR="00EC2CC3" w:rsidRPr="00C7248F" w:rsidRDefault="00EC2CC3" w:rsidP="00EC2CC3">
      <w:pPr>
        <w:ind w:firstLine="2268"/>
        <w:jc w:val="left"/>
        <w:rPr>
          <w:rStyle w:val="BookTitle"/>
          <w:b w:val="0"/>
          <w:bCs w:val="0"/>
          <w:smallCaps w:val="0"/>
          <w:sz w:val="22"/>
        </w:rPr>
      </w:pPr>
      <w:r w:rsidRPr="00C7248F">
        <w:rPr>
          <w:rStyle w:val="BookTitle"/>
          <w:sz w:val="22"/>
        </w:rPr>
        <w:t xml:space="preserve">Senior Campus - Wheeler Crescent Wanniassa </w:t>
      </w:r>
      <w:r w:rsidRPr="00C7248F">
        <w:rPr>
          <w:rStyle w:val="BookTitle"/>
          <w:sz w:val="22"/>
        </w:rPr>
        <w:tab/>
        <w:t>Phone:  6205 6200</w:t>
      </w:r>
    </w:p>
    <w:p w:rsidR="00EC2CC3" w:rsidRPr="00C7248F" w:rsidRDefault="00EC2CC3" w:rsidP="00EC2CC3">
      <w:pPr>
        <w:pStyle w:val="Heading3"/>
        <w:jc w:val="center"/>
        <w:rPr>
          <w:sz w:val="22"/>
        </w:rPr>
      </w:pPr>
      <w:r w:rsidRPr="00C7248F">
        <w:rPr>
          <w:sz w:val="22"/>
        </w:rPr>
        <w:t xml:space="preserve">Website: </w:t>
      </w:r>
      <w:hyperlink r:id="rId9" w:tooltip="Wanniassa School Website" w:history="1">
        <w:r w:rsidRPr="00C7248F">
          <w:rPr>
            <w:rStyle w:val="Hyperlink"/>
            <w:sz w:val="22"/>
          </w:rPr>
          <w:t>www.wans.act.edu.au</w:t>
        </w:r>
      </w:hyperlink>
      <w:r w:rsidRPr="00C7248F">
        <w:rPr>
          <w:rStyle w:val="Hyperlink"/>
          <w:sz w:val="22"/>
        </w:rPr>
        <w:t xml:space="preserve">  </w:t>
      </w:r>
      <w:r w:rsidRPr="00C7248F">
        <w:rPr>
          <w:sz w:val="22"/>
        </w:rPr>
        <w:t xml:space="preserve">Email: </w:t>
      </w:r>
      <w:hyperlink r:id="rId10" w:history="1">
        <w:r w:rsidRPr="00C7248F">
          <w:rPr>
            <w:rStyle w:val="Hyperlink"/>
            <w:sz w:val="22"/>
          </w:rPr>
          <w:t>info@wans.act.edu.au</w:t>
        </w:r>
      </w:hyperlink>
      <w:r w:rsidRPr="00C7248F">
        <w:rPr>
          <w:sz w:val="22"/>
        </w:rPr>
        <w:t xml:space="preserve">  </w:t>
      </w:r>
      <w:r w:rsidRPr="00C7248F">
        <w:rPr>
          <w:noProof/>
          <w:sz w:val="22"/>
          <w:lang w:eastAsia="ja-JP"/>
        </w:rPr>
        <w:drawing>
          <wp:inline distT="0" distB="0" distL="0" distR="0" wp14:anchorId="7357BA43" wp14:editId="07918CA9">
            <wp:extent cx="260350" cy="260350"/>
            <wp:effectExtent l="0" t="0" r="6350" b="6350"/>
            <wp:docPr id="11" name="u_0_7"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7" descr="Faceb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C7248F">
        <w:rPr>
          <w:sz w:val="22"/>
        </w:rPr>
        <w:t>Wanniassa P-10 School</w:t>
      </w:r>
    </w:p>
    <w:p w:rsidR="00713F5D" w:rsidRDefault="00EC2CC3" w:rsidP="00EC2CC3">
      <w:pPr>
        <w:pStyle w:val="Title"/>
      </w:pPr>
      <w:r w:rsidRPr="00310AF1">
        <w:rPr>
          <w:noProof/>
          <w:lang w:eastAsia="ja-JP"/>
        </w:rPr>
        <mc:AlternateContent>
          <mc:Choice Requires="wps">
            <w:drawing>
              <wp:anchor distT="0" distB="0" distL="114300" distR="114300" simplePos="0" relativeHeight="251660288" behindDoc="0" locked="0" layoutInCell="1" allowOverlap="1" wp14:anchorId="319CF537" wp14:editId="6D780D6E">
                <wp:simplePos x="0" y="0"/>
                <wp:positionH relativeFrom="column">
                  <wp:posOffset>137795</wp:posOffset>
                </wp:positionH>
                <wp:positionV relativeFrom="paragraph">
                  <wp:posOffset>242570</wp:posOffset>
                </wp:positionV>
                <wp:extent cx="655383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655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ACF2D"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9.1pt" to="526.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yGuQEAAMUDAAAOAAAAZHJzL2Uyb0RvYy54bWysU02PEzEMvSPxH6Lc6Uy7arUadbqHruCC&#10;oGLhB2QzTidSEkdO6Me/x0nbWcQiIRAXTxz72X4vnvXDyTtxAEoWQy/ns1YKCBoHG/a9/Pb1/bt7&#10;KVJWYVAOA/TyDEk+bN6+WR9jBwsc0Q1AgouE1B1jL8ecY9c0SY/gVZphhMBBg+RVZpf2zUDqyNW9&#10;axZtu2qOSEMk1JAS3z5egnJT6xsDOn82JkEWrpc8W66Wqn0uttmsVbcnFUerr2Oof5jCKxu46VTq&#10;UWUlvpN9VcpbTZjQ5JlG36AxVkPlwGzm7S9snkYVoXJhcVKcZEr/r6z+dNiRsEMvFyspgvL8Rk+Z&#10;lN2PWWwxBFYQSXCQlTrG1DFgG3Z09VLcUaF9MuTLlwmJU1X3PKkLpyw0X66Wy7v7u6UU+hZrXoCR&#10;Uv4A6EU59NLZUIirTh0+pszNOPWWwk4Z5NK6nvLZQUl24QsYJsPN5hVd1wi2jsRB8QIorSHkeaHC&#10;9Wp2gRnr3ARs/wy85hco1BX7G/CEqJ0x5AnsbUD6Xfd8uo1sLvk3BS68iwTPOJzro1RpeFcqw+te&#10;l2X82a/wl79v8wMAAP//AwBQSwMEFAAGAAgAAAAhAJHywm3fAAAACQEAAA8AAABkcnMvZG93bnJl&#10;di54bWxMj8FOwzAQRO9I/IO1SFwQdZoSiEKcCpCqHgAhGj5gGy9JRLyOYidN+XpccYDjzoxm3+Tr&#10;2XRiosG1lhUsFxEI4srqlmsFH+XmOgXhPLLGzjIpOJKDdXF+lmOm7YHfadr5WoQSdhkqaLzvMyld&#10;1ZBBt7A9cfA+7WDQh3OopR7wEMpNJ+MoupUGWw4fGuzpqaHqazcaBdvNIz0nx7G+0cm2vJrKl9fv&#10;t1Spy4v54R6Ep9n/heGEH9ChCEx7O7J2olMQL+9CUsEqjUGc/ChZhS37X0UWufy/oPgBAAD//wMA&#10;UEsBAi0AFAAGAAgAAAAhALaDOJL+AAAA4QEAABMAAAAAAAAAAAAAAAAAAAAAAFtDb250ZW50X1R5&#10;cGVzXS54bWxQSwECLQAUAAYACAAAACEAOP0h/9YAAACUAQAACwAAAAAAAAAAAAAAAAAvAQAAX3Jl&#10;bHMvLnJlbHNQSwECLQAUAAYACAAAACEAtvI8hrkBAADFAwAADgAAAAAAAAAAAAAAAAAuAgAAZHJz&#10;L2Uyb0RvYy54bWxQSwECLQAUAAYACAAAACEAkfLCbd8AAAAJAQAADwAAAAAAAAAAAAAAAAATBAAA&#10;ZHJzL2Rvd25yZXYueG1sUEsFBgAAAAAEAAQA8wAAAB8FAAAAAA==&#10;" strokecolor="#4579b8 [3044]"/>
            </w:pict>
          </mc:Fallback>
        </mc:AlternateContent>
      </w:r>
      <w:r w:rsidR="00690433">
        <w:t>November</w:t>
      </w:r>
      <w:r w:rsidRPr="00310AF1">
        <w:t xml:space="preserve"> </w:t>
      </w:r>
      <w:r w:rsidRPr="00310AF1">
        <w:rPr>
          <w:rFonts w:hint="eastAsia"/>
        </w:rPr>
        <w:t xml:space="preserve">Newsletter </w:t>
      </w:r>
      <w:r w:rsidRPr="00310AF1">
        <w:t>2014</w:t>
      </w:r>
    </w:p>
    <w:p w:rsidR="00677F18" w:rsidRDefault="00677F18" w:rsidP="00677F18"/>
    <w:p w:rsidR="00677F18" w:rsidRPr="00677F18" w:rsidRDefault="00677F18" w:rsidP="00677F18">
      <w:pPr>
        <w:sectPr w:rsidR="00677F18" w:rsidRPr="00677F18" w:rsidSect="005C5523">
          <w:type w:val="continuous"/>
          <w:pgSz w:w="11906" w:h="16838" w:code="9"/>
          <w:pgMar w:top="284" w:right="720" w:bottom="284" w:left="720" w:header="709" w:footer="709" w:gutter="0"/>
          <w:cols w:space="708"/>
          <w:docGrid w:linePitch="360"/>
        </w:sectPr>
      </w:pPr>
    </w:p>
    <w:tbl>
      <w:tblPr>
        <w:tblStyle w:val="TableGrid"/>
        <w:tblW w:w="0" w:type="auto"/>
        <w:tblLook w:val="04A0" w:firstRow="1" w:lastRow="0" w:firstColumn="1" w:lastColumn="0" w:noHBand="0" w:noVBand="1"/>
        <w:tblCaption w:val="Upcoming events"/>
      </w:tblPr>
      <w:tblGrid>
        <w:gridCol w:w="2611"/>
      </w:tblGrid>
      <w:tr w:rsidR="00EC2CC3" w:rsidRPr="00AF0E01" w:rsidTr="001048E1">
        <w:trPr>
          <w:trHeight w:val="11689"/>
          <w:tblHeader/>
        </w:trPr>
        <w:tc>
          <w:tcPr>
            <w:tcW w:w="2611" w:type="dxa"/>
          </w:tcPr>
          <w:p w:rsidR="00EC2CC3" w:rsidRPr="00AF0E01" w:rsidRDefault="00EC2CC3" w:rsidP="00BA2016">
            <w:pPr>
              <w:pStyle w:val="Heading2"/>
              <w:jc w:val="left"/>
              <w:outlineLvl w:val="1"/>
              <w:rPr>
                <w:sz w:val="22"/>
                <w:szCs w:val="22"/>
              </w:rPr>
            </w:pPr>
            <w:r w:rsidRPr="00AF0E01">
              <w:rPr>
                <w:sz w:val="22"/>
                <w:szCs w:val="22"/>
              </w:rPr>
              <w:lastRenderedPageBreak/>
              <w:t>Upcoming Events:</w:t>
            </w:r>
          </w:p>
          <w:p w:rsidR="000F6398" w:rsidRDefault="000F6398" w:rsidP="00BA2016">
            <w:pPr>
              <w:pStyle w:val="Heading2"/>
              <w:outlineLvl w:val="1"/>
              <w:rPr>
                <w:sz w:val="22"/>
                <w:szCs w:val="22"/>
              </w:rPr>
            </w:pPr>
          </w:p>
          <w:p w:rsidR="00EC2CC3" w:rsidRPr="00AF0E01" w:rsidRDefault="00EC2CC3" w:rsidP="00BA2016">
            <w:pPr>
              <w:pStyle w:val="Heading2"/>
              <w:outlineLvl w:val="1"/>
              <w:rPr>
                <w:sz w:val="22"/>
                <w:szCs w:val="22"/>
              </w:rPr>
            </w:pPr>
            <w:r w:rsidRPr="00AF0E01">
              <w:rPr>
                <w:sz w:val="22"/>
                <w:szCs w:val="22"/>
              </w:rPr>
              <w:t>Preschool</w:t>
            </w:r>
          </w:p>
          <w:p w:rsidR="001048E1" w:rsidRDefault="001048E1" w:rsidP="00BA2016">
            <w:pPr>
              <w:pStyle w:val="Heading2"/>
              <w:outlineLvl w:val="1"/>
              <w:rPr>
                <w:sz w:val="22"/>
                <w:szCs w:val="22"/>
              </w:rPr>
            </w:pPr>
          </w:p>
          <w:p w:rsidR="00EC2CC3" w:rsidRDefault="00D3020A" w:rsidP="00BA2016">
            <w:pPr>
              <w:pStyle w:val="Heading2"/>
              <w:outlineLvl w:val="1"/>
              <w:rPr>
                <w:sz w:val="22"/>
                <w:szCs w:val="22"/>
              </w:rPr>
            </w:pPr>
            <w:r>
              <w:rPr>
                <w:sz w:val="22"/>
                <w:szCs w:val="22"/>
              </w:rPr>
              <w:t>18</w:t>
            </w:r>
            <w:r w:rsidRPr="00D3020A">
              <w:rPr>
                <w:sz w:val="22"/>
                <w:szCs w:val="22"/>
                <w:vertAlign w:val="superscript"/>
              </w:rPr>
              <w:t>th</w:t>
            </w:r>
            <w:r>
              <w:rPr>
                <w:sz w:val="22"/>
                <w:szCs w:val="22"/>
              </w:rPr>
              <w:t xml:space="preserve"> November</w:t>
            </w:r>
          </w:p>
          <w:p w:rsidR="00D3020A" w:rsidRPr="002506FD" w:rsidRDefault="002506FD" w:rsidP="00713F5D">
            <w:pPr>
              <w:jc w:val="left"/>
              <w:rPr>
                <w:sz w:val="22"/>
              </w:rPr>
            </w:pPr>
            <w:r w:rsidRPr="002506FD">
              <w:rPr>
                <w:sz w:val="22"/>
              </w:rPr>
              <w:t xml:space="preserve">2015 </w:t>
            </w:r>
            <w:r w:rsidR="00713F5D">
              <w:rPr>
                <w:sz w:val="22"/>
              </w:rPr>
              <w:t xml:space="preserve">Preschool </w:t>
            </w:r>
            <w:r w:rsidRPr="002506FD">
              <w:rPr>
                <w:sz w:val="22"/>
              </w:rPr>
              <w:t xml:space="preserve">Information </w:t>
            </w:r>
            <w:r>
              <w:rPr>
                <w:sz w:val="22"/>
              </w:rPr>
              <w:t>Evening 7pm</w:t>
            </w:r>
          </w:p>
          <w:p w:rsidR="006D0898" w:rsidRDefault="006D0898" w:rsidP="00BA2016">
            <w:pPr>
              <w:pStyle w:val="Heading2"/>
              <w:outlineLvl w:val="1"/>
              <w:rPr>
                <w:sz w:val="22"/>
                <w:szCs w:val="22"/>
              </w:rPr>
            </w:pPr>
          </w:p>
          <w:p w:rsidR="00EC2CC3" w:rsidRDefault="00EC2CC3" w:rsidP="00BA2016">
            <w:pPr>
              <w:pStyle w:val="Heading2"/>
              <w:outlineLvl w:val="1"/>
              <w:rPr>
                <w:sz w:val="22"/>
                <w:szCs w:val="22"/>
              </w:rPr>
            </w:pPr>
            <w:r w:rsidRPr="00AF0E01">
              <w:rPr>
                <w:sz w:val="22"/>
                <w:szCs w:val="22"/>
              </w:rPr>
              <w:t>Junior Campus</w:t>
            </w:r>
          </w:p>
          <w:p w:rsidR="005054F4" w:rsidRPr="005054F4" w:rsidRDefault="005054F4" w:rsidP="005054F4"/>
          <w:p w:rsidR="00EC2CC3" w:rsidRPr="00AF0E01" w:rsidRDefault="00D3020A" w:rsidP="00BA2016">
            <w:pPr>
              <w:rPr>
                <w:rFonts w:asciiTheme="minorHAnsi" w:hAnsiTheme="minorHAnsi"/>
                <w:b/>
                <w:sz w:val="22"/>
                <w:u w:val="single"/>
              </w:rPr>
            </w:pPr>
            <w:r>
              <w:rPr>
                <w:rFonts w:asciiTheme="minorHAnsi" w:hAnsiTheme="minorHAnsi"/>
                <w:b/>
                <w:sz w:val="22"/>
                <w:u w:val="single"/>
              </w:rPr>
              <w:t>7</w:t>
            </w:r>
            <w:r w:rsidRPr="00D3020A">
              <w:rPr>
                <w:rFonts w:asciiTheme="minorHAnsi" w:hAnsiTheme="minorHAnsi"/>
                <w:b/>
                <w:sz w:val="22"/>
                <w:u w:val="single"/>
                <w:vertAlign w:val="superscript"/>
              </w:rPr>
              <w:t>th</w:t>
            </w:r>
            <w:r>
              <w:rPr>
                <w:rFonts w:asciiTheme="minorHAnsi" w:hAnsiTheme="minorHAnsi"/>
                <w:b/>
                <w:sz w:val="22"/>
                <w:u w:val="single"/>
              </w:rPr>
              <w:t xml:space="preserve"> November</w:t>
            </w:r>
          </w:p>
          <w:p w:rsidR="00784765" w:rsidRDefault="00D3020A" w:rsidP="00BA2016">
            <w:pPr>
              <w:rPr>
                <w:rFonts w:asciiTheme="minorHAnsi" w:hAnsiTheme="minorHAnsi"/>
                <w:sz w:val="22"/>
              </w:rPr>
            </w:pPr>
            <w:r>
              <w:rPr>
                <w:rFonts w:asciiTheme="minorHAnsi" w:hAnsiTheme="minorHAnsi"/>
                <w:sz w:val="22"/>
              </w:rPr>
              <w:t>Orange</w:t>
            </w:r>
            <w:r w:rsidR="00EC2CC3" w:rsidRPr="00AF0E01">
              <w:rPr>
                <w:rFonts w:asciiTheme="minorHAnsi" w:hAnsiTheme="minorHAnsi"/>
                <w:sz w:val="22"/>
              </w:rPr>
              <w:t xml:space="preserve"> Unit Assembly </w:t>
            </w:r>
          </w:p>
          <w:p w:rsidR="00EC2CC3" w:rsidRPr="00AF0E01" w:rsidRDefault="00EC2CC3" w:rsidP="00BA2016">
            <w:pPr>
              <w:rPr>
                <w:rFonts w:asciiTheme="minorHAnsi" w:hAnsiTheme="minorHAnsi"/>
                <w:sz w:val="22"/>
              </w:rPr>
            </w:pPr>
            <w:r w:rsidRPr="00AF0E01">
              <w:rPr>
                <w:rFonts w:asciiTheme="minorHAnsi" w:hAnsiTheme="minorHAnsi"/>
                <w:sz w:val="22"/>
              </w:rPr>
              <w:t xml:space="preserve"> 11:30am</w:t>
            </w:r>
          </w:p>
          <w:p w:rsidR="00EC2CC3" w:rsidRPr="00AF0E01" w:rsidRDefault="00EC2CC3" w:rsidP="00BA2016">
            <w:pPr>
              <w:rPr>
                <w:rFonts w:asciiTheme="minorHAnsi" w:hAnsiTheme="minorHAnsi"/>
                <w:b/>
                <w:sz w:val="22"/>
                <w:u w:val="single"/>
              </w:rPr>
            </w:pPr>
            <w:r w:rsidRPr="00AF0E01">
              <w:rPr>
                <w:rFonts w:asciiTheme="minorHAnsi" w:hAnsiTheme="minorHAnsi"/>
                <w:b/>
                <w:sz w:val="22"/>
                <w:u w:val="single"/>
              </w:rPr>
              <w:t>1</w:t>
            </w:r>
            <w:r w:rsidR="00D3020A">
              <w:rPr>
                <w:rFonts w:asciiTheme="minorHAnsi" w:hAnsiTheme="minorHAnsi"/>
                <w:b/>
                <w:sz w:val="22"/>
                <w:u w:val="single"/>
              </w:rPr>
              <w:t>3</w:t>
            </w:r>
            <w:r w:rsidR="00D3020A" w:rsidRPr="00D3020A">
              <w:rPr>
                <w:rFonts w:asciiTheme="minorHAnsi" w:hAnsiTheme="minorHAnsi"/>
                <w:b/>
                <w:sz w:val="22"/>
                <w:u w:val="single"/>
                <w:vertAlign w:val="superscript"/>
              </w:rPr>
              <w:t>th</w:t>
            </w:r>
            <w:r w:rsidR="00D3020A">
              <w:rPr>
                <w:rFonts w:asciiTheme="minorHAnsi" w:hAnsiTheme="minorHAnsi"/>
                <w:b/>
                <w:sz w:val="22"/>
                <w:u w:val="single"/>
              </w:rPr>
              <w:t xml:space="preserve"> - 14</w:t>
            </w:r>
            <w:r w:rsidR="00D3020A" w:rsidRPr="00D3020A">
              <w:rPr>
                <w:rFonts w:asciiTheme="minorHAnsi" w:hAnsiTheme="minorHAnsi"/>
                <w:b/>
                <w:sz w:val="22"/>
                <w:u w:val="single"/>
                <w:vertAlign w:val="superscript"/>
              </w:rPr>
              <w:t>th</w:t>
            </w:r>
            <w:r w:rsidR="00D3020A">
              <w:rPr>
                <w:rFonts w:asciiTheme="minorHAnsi" w:hAnsiTheme="minorHAnsi"/>
                <w:b/>
                <w:sz w:val="22"/>
                <w:u w:val="single"/>
              </w:rPr>
              <w:t xml:space="preserve"> </w:t>
            </w:r>
            <w:r w:rsidR="002506FD">
              <w:rPr>
                <w:rFonts w:asciiTheme="minorHAnsi" w:hAnsiTheme="minorHAnsi"/>
                <w:b/>
                <w:sz w:val="22"/>
                <w:u w:val="single"/>
              </w:rPr>
              <w:t>November</w:t>
            </w:r>
          </w:p>
          <w:p w:rsidR="00EC2CC3" w:rsidRPr="00AF0E01" w:rsidRDefault="00D3020A" w:rsidP="00BA2016">
            <w:pPr>
              <w:rPr>
                <w:rFonts w:asciiTheme="minorHAnsi" w:hAnsiTheme="minorHAnsi"/>
                <w:sz w:val="22"/>
              </w:rPr>
            </w:pPr>
            <w:r>
              <w:rPr>
                <w:rFonts w:asciiTheme="minorHAnsi" w:hAnsiTheme="minorHAnsi"/>
                <w:sz w:val="22"/>
              </w:rPr>
              <w:t>Year 4 Birrigai Camp</w:t>
            </w:r>
          </w:p>
          <w:p w:rsidR="00EC2CC3" w:rsidRPr="00AF0E01" w:rsidRDefault="00D3020A" w:rsidP="00BA2016">
            <w:pPr>
              <w:rPr>
                <w:rFonts w:asciiTheme="minorHAnsi" w:hAnsiTheme="minorHAnsi"/>
                <w:b/>
                <w:sz w:val="22"/>
                <w:u w:val="single"/>
              </w:rPr>
            </w:pPr>
            <w:r>
              <w:rPr>
                <w:rFonts w:asciiTheme="minorHAnsi" w:hAnsiTheme="minorHAnsi"/>
                <w:b/>
                <w:sz w:val="22"/>
                <w:u w:val="single"/>
              </w:rPr>
              <w:t xml:space="preserve">21st </w:t>
            </w:r>
            <w:r w:rsidR="002506FD">
              <w:rPr>
                <w:rFonts w:asciiTheme="minorHAnsi" w:hAnsiTheme="minorHAnsi"/>
                <w:b/>
                <w:sz w:val="22"/>
                <w:u w:val="single"/>
              </w:rPr>
              <w:t>November</w:t>
            </w:r>
          </w:p>
          <w:p w:rsidR="00EC2CC3" w:rsidRDefault="00D3020A" w:rsidP="00BA2016">
            <w:pPr>
              <w:rPr>
                <w:rFonts w:asciiTheme="minorHAnsi" w:hAnsiTheme="minorHAnsi"/>
                <w:sz w:val="22"/>
              </w:rPr>
            </w:pPr>
            <w:r>
              <w:rPr>
                <w:rFonts w:asciiTheme="minorHAnsi" w:hAnsiTheme="minorHAnsi"/>
                <w:sz w:val="22"/>
              </w:rPr>
              <w:t>Blue Unit Assembly</w:t>
            </w:r>
          </w:p>
          <w:p w:rsidR="00D3020A" w:rsidRPr="00AF0E01" w:rsidRDefault="00D3020A" w:rsidP="00BA2016">
            <w:pPr>
              <w:rPr>
                <w:rFonts w:asciiTheme="minorHAnsi" w:hAnsiTheme="minorHAnsi"/>
                <w:sz w:val="22"/>
              </w:rPr>
            </w:pPr>
            <w:r>
              <w:rPr>
                <w:rFonts w:asciiTheme="minorHAnsi" w:hAnsiTheme="minorHAnsi"/>
                <w:sz w:val="22"/>
              </w:rPr>
              <w:t>11:30am</w:t>
            </w:r>
          </w:p>
          <w:p w:rsidR="00EC2CC3" w:rsidRDefault="002506FD" w:rsidP="00BA2016">
            <w:pPr>
              <w:pStyle w:val="Heading2"/>
              <w:outlineLvl w:val="1"/>
              <w:rPr>
                <w:sz w:val="22"/>
                <w:szCs w:val="22"/>
              </w:rPr>
            </w:pPr>
            <w:r>
              <w:rPr>
                <w:sz w:val="22"/>
                <w:szCs w:val="22"/>
              </w:rPr>
              <w:t>5</w:t>
            </w:r>
            <w:r w:rsidRPr="002506FD">
              <w:rPr>
                <w:sz w:val="22"/>
                <w:szCs w:val="22"/>
                <w:vertAlign w:val="superscript"/>
              </w:rPr>
              <w:t>th</w:t>
            </w:r>
            <w:r>
              <w:rPr>
                <w:sz w:val="22"/>
                <w:szCs w:val="22"/>
              </w:rPr>
              <w:t xml:space="preserve"> Decem</w:t>
            </w:r>
            <w:r w:rsidR="006D0898">
              <w:rPr>
                <w:sz w:val="22"/>
                <w:szCs w:val="22"/>
              </w:rPr>
              <w:t>b</w:t>
            </w:r>
            <w:r>
              <w:rPr>
                <w:sz w:val="22"/>
                <w:szCs w:val="22"/>
              </w:rPr>
              <w:t>er</w:t>
            </w:r>
          </w:p>
          <w:p w:rsidR="002506FD" w:rsidRDefault="002506FD" w:rsidP="002506FD">
            <w:pPr>
              <w:rPr>
                <w:sz w:val="22"/>
              </w:rPr>
            </w:pPr>
            <w:r w:rsidRPr="002506FD">
              <w:rPr>
                <w:sz w:val="22"/>
              </w:rPr>
              <w:t>End of Year Concert</w:t>
            </w:r>
          </w:p>
          <w:p w:rsidR="00713F5D" w:rsidRPr="002506FD" w:rsidRDefault="00713F5D" w:rsidP="002506FD">
            <w:pPr>
              <w:rPr>
                <w:sz w:val="22"/>
              </w:rPr>
            </w:pPr>
            <w:r>
              <w:rPr>
                <w:sz w:val="22"/>
              </w:rPr>
              <w:t>11:30am</w:t>
            </w:r>
          </w:p>
          <w:p w:rsidR="006D0898" w:rsidRDefault="006D0898" w:rsidP="00BA2016">
            <w:pPr>
              <w:pStyle w:val="Heading2"/>
              <w:outlineLvl w:val="1"/>
              <w:rPr>
                <w:sz w:val="22"/>
                <w:szCs w:val="22"/>
              </w:rPr>
            </w:pPr>
          </w:p>
          <w:p w:rsidR="00EC2CC3" w:rsidRDefault="00EC2CC3" w:rsidP="00BA2016">
            <w:pPr>
              <w:pStyle w:val="Heading2"/>
              <w:outlineLvl w:val="1"/>
              <w:rPr>
                <w:sz w:val="22"/>
                <w:szCs w:val="22"/>
              </w:rPr>
            </w:pPr>
            <w:r w:rsidRPr="00AF0E01">
              <w:rPr>
                <w:sz w:val="22"/>
                <w:szCs w:val="22"/>
              </w:rPr>
              <w:t>Senior Campus</w:t>
            </w:r>
          </w:p>
          <w:p w:rsidR="005054F4" w:rsidRPr="005054F4" w:rsidRDefault="005054F4" w:rsidP="005054F4"/>
          <w:p w:rsidR="006D0898" w:rsidRDefault="006D0898" w:rsidP="00BA2016">
            <w:pPr>
              <w:rPr>
                <w:rFonts w:asciiTheme="minorHAnsi" w:hAnsiTheme="minorHAnsi"/>
                <w:b/>
                <w:sz w:val="22"/>
                <w:u w:val="single"/>
              </w:rPr>
            </w:pPr>
            <w:r w:rsidRPr="006D0898">
              <w:rPr>
                <w:rFonts w:asciiTheme="minorHAnsi" w:hAnsiTheme="minorHAnsi"/>
                <w:b/>
                <w:sz w:val="22"/>
                <w:u w:val="single"/>
              </w:rPr>
              <w:t>1</w:t>
            </w:r>
            <w:r>
              <w:rPr>
                <w:rFonts w:asciiTheme="minorHAnsi" w:hAnsiTheme="minorHAnsi"/>
                <w:b/>
                <w:sz w:val="22"/>
                <w:u w:val="single"/>
                <w:vertAlign w:val="superscript"/>
              </w:rPr>
              <w:t xml:space="preserve">st </w:t>
            </w:r>
            <w:r>
              <w:rPr>
                <w:rFonts w:asciiTheme="minorHAnsi" w:hAnsiTheme="minorHAnsi"/>
                <w:b/>
                <w:sz w:val="22"/>
                <w:u w:val="single"/>
              </w:rPr>
              <w:t>– 2</w:t>
            </w:r>
            <w:r w:rsidRPr="006D0898">
              <w:rPr>
                <w:rFonts w:asciiTheme="minorHAnsi" w:hAnsiTheme="minorHAnsi"/>
                <w:b/>
                <w:sz w:val="22"/>
                <w:u w:val="single"/>
                <w:vertAlign w:val="superscript"/>
              </w:rPr>
              <w:t>nd</w:t>
            </w:r>
            <w:r>
              <w:rPr>
                <w:rFonts w:asciiTheme="minorHAnsi" w:hAnsiTheme="minorHAnsi"/>
                <w:b/>
                <w:sz w:val="22"/>
                <w:u w:val="single"/>
              </w:rPr>
              <w:t xml:space="preserve"> December</w:t>
            </w:r>
          </w:p>
          <w:p w:rsidR="006D0898" w:rsidRPr="006D0898" w:rsidRDefault="006D0898" w:rsidP="00BA2016">
            <w:pPr>
              <w:rPr>
                <w:rFonts w:asciiTheme="minorHAnsi" w:hAnsiTheme="minorHAnsi"/>
                <w:sz w:val="22"/>
              </w:rPr>
            </w:pPr>
            <w:r w:rsidRPr="006D0898">
              <w:rPr>
                <w:rFonts w:asciiTheme="minorHAnsi" w:hAnsiTheme="minorHAnsi"/>
                <w:sz w:val="22"/>
              </w:rPr>
              <w:t>Year 10 Roundtables</w:t>
            </w:r>
          </w:p>
          <w:p w:rsidR="006D0898" w:rsidRDefault="006D0898" w:rsidP="00BA2016">
            <w:pPr>
              <w:pStyle w:val="Heading2"/>
              <w:outlineLvl w:val="1"/>
              <w:rPr>
                <w:sz w:val="22"/>
                <w:szCs w:val="22"/>
              </w:rPr>
            </w:pPr>
            <w:r>
              <w:rPr>
                <w:sz w:val="22"/>
                <w:szCs w:val="22"/>
              </w:rPr>
              <w:t>4</w:t>
            </w:r>
            <w:r w:rsidRPr="006D0898">
              <w:rPr>
                <w:sz w:val="22"/>
                <w:szCs w:val="22"/>
                <w:vertAlign w:val="superscript"/>
              </w:rPr>
              <w:t>th</w:t>
            </w:r>
            <w:r>
              <w:rPr>
                <w:sz w:val="22"/>
                <w:szCs w:val="22"/>
              </w:rPr>
              <w:t xml:space="preserve"> December</w:t>
            </w:r>
          </w:p>
          <w:p w:rsidR="006D0898" w:rsidRPr="006D0898" w:rsidRDefault="006D0898" w:rsidP="006D0898">
            <w:pPr>
              <w:rPr>
                <w:sz w:val="22"/>
              </w:rPr>
            </w:pPr>
            <w:r w:rsidRPr="006D0898">
              <w:rPr>
                <w:sz w:val="22"/>
              </w:rPr>
              <w:t>Year 10 Formal</w:t>
            </w:r>
          </w:p>
          <w:p w:rsidR="006D0898" w:rsidRDefault="006D0898" w:rsidP="006D0898">
            <w:pPr>
              <w:rPr>
                <w:sz w:val="22"/>
              </w:rPr>
            </w:pPr>
            <w:r w:rsidRPr="006D0898">
              <w:rPr>
                <w:sz w:val="22"/>
              </w:rPr>
              <w:t>6:30pm – 10</w:t>
            </w:r>
            <w:r w:rsidR="00E86D70">
              <w:rPr>
                <w:sz w:val="22"/>
              </w:rPr>
              <w:t>.</w:t>
            </w:r>
            <w:r w:rsidRPr="006D0898">
              <w:rPr>
                <w:sz w:val="22"/>
              </w:rPr>
              <w:t>30pm</w:t>
            </w:r>
          </w:p>
          <w:p w:rsidR="006D0898" w:rsidRDefault="006D0898" w:rsidP="006D0898">
            <w:pPr>
              <w:rPr>
                <w:sz w:val="22"/>
              </w:rPr>
            </w:pPr>
            <w:r>
              <w:rPr>
                <w:sz w:val="22"/>
              </w:rPr>
              <w:t>The Boathouse</w:t>
            </w:r>
          </w:p>
          <w:p w:rsidR="006D0898" w:rsidRDefault="006D0898" w:rsidP="006D0898">
            <w:pPr>
              <w:rPr>
                <w:b/>
                <w:sz w:val="22"/>
                <w:u w:val="single"/>
              </w:rPr>
            </w:pPr>
            <w:r w:rsidRPr="006D0898">
              <w:rPr>
                <w:b/>
                <w:sz w:val="22"/>
                <w:u w:val="single"/>
              </w:rPr>
              <w:t>5</w:t>
            </w:r>
            <w:r w:rsidRPr="006D0898">
              <w:rPr>
                <w:b/>
                <w:sz w:val="22"/>
                <w:u w:val="single"/>
                <w:vertAlign w:val="superscript"/>
              </w:rPr>
              <w:t>th</w:t>
            </w:r>
            <w:r w:rsidRPr="006D0898">
              <w:rPr>
                <w:b/>
                <w:sz w:val="22"/>
                <w:u w:val="single"/>
              </w:rPr>
              <w:t xml:space="preserve"> December</w:t>
            </w:r>
          </w:p>
          <w:p w:rsidR="006D0898" w:rsidRDefault="006D0898" w:rsidP="006D0898">
            <w:pPr>
              <w:rPr>
                <w:sz w:val="22"/>
              </w:rPr>
            </w:pPr>
            <w:r>
              <w:rPr>
                <w:sz w:val="22"/>
              </w:rPr>
              <w:t>Year 10 Walkout Assembly &amp; BBQ  2pm – 3pm</w:t>
            </w:r>
          </w:p>
          <w:p w:rsidR="006D0898" w:rsidRPr="006D0898" w:rsidRDefault="006D0898" w:rsidP="006D0898">
            <w:pPr>
              <w:rPr>
                <w:sz w:val="22"/>
              </w:rPr>
            </w:pPr>
          </w:p>
          <w:p w:rsidR="00EC2CC3" w:rsidRPr="00AF0E01" w:rsidRDefault="00EC2CC3" w:rsidP="00BA2016">
            <w:pPr>
              <w:pStyle w:val="Heading2"/>
              <w:outlineLvl w:val="1"/>
              <w:rPr>
                <w:sz w:val="22"/>
                <w:szCs w:val="22"/>
              </w:rPr>
            </w:pPr>
            <w:r>
              <w:rPr>
                <w:sz w:val="22"/>
                <w:szCs w:val="22"/>
              </w:rPr>
              <w:t>Whole School</w:t>
            </w:r>
          </w:p>
          <w:p w:rsidR="001048E1" w:rsidRDefault="001048E1" w:rsidP="00BA2016">
            <w:pPr>
              <w:rPr>
                <w:b/>
                <w:sz w:val="22"/>
                <w:u w:val="single"/>
              </w:rPr>
            </w:pPr>
          </w:p>
          <w:p w:rsidR="00EC2CC3" w:rsidRPr="00AF0E01" w:rsidRDefault="00EC2CC3" w:rsidP="00BA2016">
            <w:pPr>
              <w:rPr>
                <w:b/>
                <w:sz w:val="22"/>
                <w:u w:val="single"/>
              </w:rPr>
            </w:pPr>
            <w:r w:rsidRPr="00AF0E01">
              <w:rPr>
                <w:b/>
                <w:sz w:val="22"/>
                <w:u w:val="single"/>
              </w:rPr>
              <w:t>30</w:t>
            </w:r>
            <w:r w:rsidRPr="00AF0E01">
              <w:rPr>
                <w:b/>
                <w:sz w:val="22"/>
                <w:u w:val="single"/>
                <w:vertAlign w:val="superscript"/>
              </w:rPr>
              <w:t>th</w:t>
            </w:r>
            <w:r w:rsidRPr="00AF0E01">
              <w:rPr>
                <w:b/>
                <w:sz w:val="22"/>
                <w:u w:val="single"/>
              </w:rPr>
              <w:t xml:space="preserve"> November</w:t>
            </w:r>
          </w:p>
          <w:p w:rsidR="00EC2CC3" w:rsidRPr="00AF0E01" w:rsidRDefault="00EC2CC3" w:rsidP="00BA2016">
            <w:pPr>
              <w:rPr>
                <w:sz w:val="22"/>
              </w:rPr>
            </w:pPr>
            <w:r w:rsidRPr="00AF0E01">
              <w:rPr>
                <w:sz w:val="22"/>
              </w:rPr>
              <w:t>Wanniassa School Fair</w:t>
            </w:r>
          </w:p>
          <w:p w:rsidR="00EC2CC3" w:rsidRDefault="00EC2CC3" w:rsidP="00BA2016">
            <w:pPr>
              <w:rPr>
                <w:sz w:val="22"/>
              </w:rPr>
            </w:pPr>
            <w:r w:rsidRPr="00AF0E01">
              <w:rPr>
                <w:sz w:val="22"/>
              </w:rPr>
              <w:t>11am – 3pm</w:t>
            </w:r>
          </w:p>
          <w:p w:rsidR="006D0898" w:rsidRPr="00AF0E01" w:rsidRDefault="006D0898" w:rsidP="006D0898">
            <w:pPr>
              <w:jc w:val="left"/>
              <w:rPr>
                <w:sz w:val="22"/>
              </w:rPr>
            </w:pPr>
            <w:r>
              <w:rPr>
                <w:sz w:val="22"/>
              </w:rPr>
              <w:t>Held on the Junior Campus</w:t>
            </w:r>
          </w:p>
        </w:tc>
      </w:tr>
    </w:tbl>
    <w:p w:rsidR="00677F18" w:rsidRDefault="00677F18" w:rsidP="00677F18"/>
    <w:p w:rsidR="00677F18" w:rsidRDefault="00677F18" w:rsidP="00677F18"/>
    <w:p w:rsidR="00677F18" w:rsidRDefault="005054F4" w:rsidP="00677F18">
      <w:r w:rsidRPr="007531E7">
        <w:rPr>
          <w:noProof/>
          <w:color w:val="0C10C4"/>
          <w:lang w:eastAsia="ja-JP"/>
        </w:rPr>
        <w:drawing>
          <wp:anchor distT="0" distB="0" distL="114300" distR="114300" simplePos="0" relativeHeight="251701248" behindDoc="0" locked="0" layoutInCell="1" allowOverlap="1" wp14:anchorId="2877B2D2" wp14:editId="1313DAA3">
            <wp:simplePos x="0" y="0"/>
            <wp:positionH relativeFrom="column">
              <wp:posOffset>1813560</wp:posOffset>
            </wp:positionH>
            <wp:positionV relativeFrom="paragraph">
              <wp:posOffset>-7080250</wp:posOffset>
            </wp:positionV>
            <wp:extent cx="963295" cy="1102360"/>
            <wp:effectExtent l="0" t="0" r="8255" b="2540"/>
            <wp:wrapSquare wrapText="bothSides"/>
            <wp:docPr id="25" name="Picture 25" title="Photograph of Principal Karin Nagor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Nagorcka Kari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16000" contrast="17000"/>
                              </a14:imgEffect>
                            </a14:imgLayer>
                          </a14:imgProps>
                        </a:ext>
                        <a:ext uri="{28A0092B-C50C-407E-A947-70E740481C1C}">
                          <a14:useLocalDpi xmlns:a14="http://schemas.microsoft.com/office/drawing/2010/main" val="0"/>
                        </a:ext>
                      </a:extLst>
                    </a:blip>
                    <a:srcRect t="11596" b="386"/>
                    <a:stretch/>
                  </pic:blipFill>
                  <pic:spPr bwMode="auto">
                    <a:xfrm>
                      <a:off x="0" y="0"/>
                      <a:ext cx="96329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CC3" w:rsidRPr="00B03C7E" w:rsidRDefault="00742C18" w:rsidP="00B03C7E">
      <w:pPr>
        <w:pStyle w:val="Heading1"/>
        <w:rPr>
          <w:color w:val="0070C0"/>
        </w:rPr>
      </w:pPr>
      <w:r w:rsidRPr="00B03C7E">
        <w:rPr>
          <w:rStyle w:val="Heading1Char"/>
          <w:color w:val="0C10C4"/>
          <w:szCs w:val="32"/>
        </w:rPr>
        <w:lastRenderedPageBreak/>
        <w:t>P</w:t>
      </w:r>
      <w:r w:rsidR="00EC2CC3" w:rsidRPr="00B03C7E">
        <w:rPr>
          <w:rStyle w:val="Heading1Char"/>
          <w:color w:val="0C10C4"/>
          <w:szCs w:val="32"/>
        </w:rPr>
        <w:t>rincipal’s report</w:t>
      </w:r>
      <w:r w:rsidR="00EC2CC3" w:rsidRPr="00B03C7E">
        <w:t xml:space="preserve"> </w:t>
      </w:r>
      <w:bookmarkStart w:id="0" w:name="_GoBack"/>
      <w:bookmarkEnd w:id="0"/>
    </w:p>
    <w:p w:rsidR="00EC2CC3" w:rsidRPr="00713F5D" w:rsidRDefault="00EC2CC3" w:rsidP="00EC2CC3">
      <w:pPr>
        <w:pStyle w:val="Heading2"/>
        <w:rPr>
          <w:sz w:val="24"/>
          <w:szCs w:val="24"/>
        </w:rPr>
      </w:pPr>
      <w:r w:rsidRPr="00713F5D">
        <w:rPr>
          <w:sz w:val="24"/>
          <w:szCs w:val="24"/>
        </w:rPr>
        <w:t>Dear Parents &amp; Carers</w:t>
      </w:r>
    </w:p>
    <w:p w:rsidR="00742C18" w:rsidRPr="00EA549F" w:rsidRDefault="00742C18" w:rsidP="00965382">
      <w:pPr>
        <w:rPr>
          <w:rFonts w:asciiTheme="minorHAnsi" w:hAnsiTheme="minorHAnsi"/>
          <w:sz w:val="22"/>
        </w:rPr>
      </w:pPr>
      <w:r w:rsidRPr="00EA549F">
        <w:rPr>
          <w:rFonts w:asciiTheme="minorHAnsi" w:hAnsiTheme="minorHAnsi"/>
          <w:sz w:val="22"/>
        </w:rPr>
        <w:t>Wonderful Wanniassa – from Preschool to Year</w:t>
      </w:r>
      <w:r w:rsidR="00B03C7E" w:rsidRPr="00EA549F">
        <w:rPr>
          <w:rFonts w:asciiTheme="minorHAnsi" w:hAnsiTheme="minorHAnsi"/>
          <w:sz w:val="22"/>
        </w:rPr>
        <w:t xml:space="preserve"> 10 –is a great place to be in T</w:t>
      </w:r>
      <w:r w:rsidRPr="00EA549F">
        <w:rPr>
          <w:rFonts w:asciiTheme="minorHAnsi" w:hAnsiTheme="minorHAnsi"/>
          <w:sz w:val="22"/>
        </w:rPr>
        <w:t xml:space="preserve">erm 4! We still have </w:t>
      </w:r>
      <w:r w:rsidR="00B03C7E" w:rsidRPr="00EA549F">
        <w:rPr>
          <w:rFonts w:asciiTheme="minorHAnsi" w:hAnsiTheme="minorHAnsi"/>
          <w:sz w:val="22"/>
        </w:rPr>
        <w:t xml:space="preserve">a lot </w:t>
      </w:r>
      <w:r w:rsidRPr="00EA549F">
        <w:rPr>
          <w:rFonts w:asciiTheme="minorHAnsi" w:hAnsiTheme="minorHAnsi"/>
          <w:sz w:val="22"/>
        </w:rPr>
        <w:t xml:space="preserve">to do together before the end of </w:t>
      </w:r>
      <w:r w:rsidR="00B03C7E" w:rsidRPr="00EA549F">
        <w:rPr>
          <w:rFonts w:asciiTheme="minorHAnsi" w:hAnsiTheme="minorHAnsi"/>
          <w:sz w:val="22"/>
        </w:rPr>
        <w:t xml:space="preserve">the </w:t>
      </w:r>
      <w:r w:rsidRPr="00EA549F">
        <w:rPr>
          <w:rFonts w:asciiTheme="minorHAnsi" w:hAnsiTheme="minorHAnsi"/>
          <w:sz w:val="22"/>
        </w:rPr>
        <w:t xml:space="preserve">2014 school year, including final assessments, reports and celebrations of achievement.  </w:t>
      </w:r>
    </w:p>
    <w:p w:rsidR="00742C18" w:rsidRPr="00EA549F" w:rsidRDefault="00742C18" w:rsidP="00965382">
      <w:pPr>
        <w:rPr>
          <w:rFonts w:asciiTheme="minorHAnsi" w:hAnsiTheme="minorHAnsi"/>
          <w:sz w:val="22"/>
        </w:rPr>
      </w:pPr>
      <w:r w:rsidRPr="00EA549F">
        <w:rPr>
          <w:rFonts w:asciiTheme="minorHAnsi" w:hAnsiTheme="minorHAnsi"/>
          <w:sz w:val="22"/>
        </w:rPr>
        <w:t xml:space="preserve">It is a real thrill to look back on three terms of hard work from everyone so far, of the myriad </w:t>
      </w:r>
      <w:r w:rsidR="00B03C7E" w:rsidRPr="00EA549F">
        <w:rPr>
          <w:rFonts w:asciiTheme="minorHAnsi" w:hAnsiTheme="minorHAnsi"/>
          <w:sz w:val="22"/>
        </w:rPr>
        <w:t xml:space="preserve">of </w:t>
      </w:r>
      <w:r w:rsidRPr="00EA549F">
        <w:rPr>
          <w:rFonts w:asciiTheme="minorHAnsi" w:hAnsiTheme="minorHAnsi"/>
          <w:sz w:val="22"/>
        </w:rPr>
        <w:t xml:space="preserve">sporting events, camps and excursions, an overseas trip, work experience placements, extensive fundraising activities and the transition visits, to name just a few of the highlights. Thank you as always for your strong commitment to Wanniassa School and all that we do with and for your children/adolescents. Special thanks for supporting the </w:t>
      </w:r>
      <w:r w:rsidRPr="00EA549F">
        <w:rPr>
          <w:rFonts w:asciiTheme="minorHAnsi" w:hAnsiTheme="minorHAnsi"/>
          <w:b/>
          <w:sz w:val="22"/>
        </w:rPr>
        <w:t>P&amp;C</w:t>
      </w:r>
      <w:r w:rsidRPr="00EA549F">
        <w:rPr>
          <w:rFonts w:asciiTheme="minorHAnsi" w:hAnsiTheme="minorHAnsi"/>
          <w:sz w:val="22"/>
        </w:rPr>
        <w:t xml:space="preserve">’s and the </w:t>
      </w:r>
      <w:r w:rsidRPr="00EA549F">
        <w:rPr>
          <w:rFonts w:asciiTheme="minorHAnsi" w:hAnsiTheme="minorHAnsi"/>
          <w:b/>
          <w:sz w:val="22"/>
        </w:rPr>
        <w:t>Preschool PA</w:t>
      </w:r>
      <w:r w:rsidRPr="00EA549F">
        <w:rPr>
          <w:rFonts w:asciiTheme="minorHAnsi" w:hAnsiTheme="minorHAnsi"/>
          <w:sz w:val="22"/>
        </w:rPr>
        <w:t xml:space="preserve">’s recent fundraising efforts – raffle, BBQs – and please continue to donate your time, efforts and material goods for the </w:t>
      </w:r>
      <w:r w:rsidRPr="00EA549F">
        <w:rPr>
          <w:rFonts w:asciiTheme="minorHAnsi" w:hAnsiTheme="minorHAnsi"/>
          <w:b/>
          <w:sz w:val="22"/>
        </w:rPr>
        <w:t>Wanniassa School Fair</w:t>
      </w:r>
      <w:r w:rsidRPr="00EA549F">
        <w:rPr>
          <w:rFonts w:asciiTheme="minorHAnsi" w:hAnsiTheme="minorHAnsi"/>
          <w:sz w:val="22"/>
        </w:rPr>
        <w:t xml:space="preserve"> on Sunday 30 November.. </w:t>
      </w:r>
    </w:p>
    <w:p w:rsidR="00742C18" w:rsidRPr="00EA549F" w:rsidRDefault="00742C18" w:rsidP="00965382">
      <w:pPr>
        <w:rPr>
          <w:rFonts w:asciiTheme="minorHAnsi" w:hAnsiTheme="minorHAnsi"/>
          <w:b/>
          <w:sz w:val="22"/>
        </w:rPr>
      </w:pPr>
    </w:p>
    <w:p w:rsidR="00742C18" w:rsidRPr="00EA549F" w:rsidRDefault="00742C18" w:rsidP="00965382">
      <w:pPr>
        <w:rPr>
          <w:rFonts w:asciiTheme="minorHAnsi" w:hAnsiTheme="minorHAnsi"/>
          <w:sz w:val="22"/>
        </w:rPr>
      </w:pPr>
      <w:r w:rsidRPr="00EA549F">
        <w:rPr>
          <w:rFonts w:asciiTheme="minorHAnsi" w:hAnsiTheme="minorHAnsi"/>
          <w:b/>
          <w:sz w:val="22"/>
        </w:rPr>
        <w:t xml:space="preserve">An Overseas Excursion to Japan </w:t>
      </w:r>
      <w:r w:rsidRPr="00EA549F">
        <w:rPr>
          <w:rFonts w:asciiTheme="minorHAnsi" w:hAnsiTheme="minorHAnsi"/>
          <w:sz w:val="22"/>
        </w:rPr>
        <w:t xml:space="preserve">by 11 Wanniassa School </w:t>
      </w:r>
      <w:r w:rsidR="00965382" w:rsidRPr="00EA549F">
        <w:rPr>
          <w:rFonts w:asciiTheme="minorHAnsi" w:hAnsiTheme="minorHAnsi"/>
          <w:sz w:val="22"/>
        </w:rPr>
        <w:t>Japanese students</w:t>
      </w:r>
      <w:r w:rsidRPr="00EA549F">
        <w:rPr>
          <w:rFonts w:asciiTheme="minorHAnsi" w:hAnsiTheme="minorHAnsi"/>
          <w:sz w:val="22"/>
        </w:rPr>
        <w:t>, Mrs Sonya (Maybury) O’Hara plus two parents, along with the Namadgi School contingent took place in late September/early October.  The travellers enjoyed 10 days of travel, sightseeing, participating in cultural activities, walking, eating, shopping – and of course practising their Japanese language skills. Everyone showed admirable resilience and fortitude in the face of a volcanic eruption and a typhoon that hit Japan during that time, but full credit and our warmest congratulations on this successful venture!</w:t>
      </w:r>
    </w:p>
    <w:p w:rsidR="00742C18" w:rsidRPr="00EA549F" w:rsidRDefault="00742C18" w:rsidP="00965382">
      <w:pPr>
        <w:rPr>
          <w:rFonts w:asciiTheme="minorHAnsi" w:hAnsiTheme="minorHAnsi"/>
          <w:sz w:val="22"/>
        </w:rPr>
      </w:pPr>
    </w:p>
    <w:p w:rsidR="00742C18" w:rsidRPr="00EA549F" w:rsidRDefault="00742C18" w:rsidP="00965382">
      <w:pPr>
        <w:rPr>
          <w:rFonts w:asciiTheme="minorHAnsi" w:hAnsiTheme="minorHAnsi"/>
          <w:sz w:val="22"/>
        </w:rPr>
      </w:pPr>
      <w:r w:rsidRPr="00EA549F">
        <w:rPr>
          <w:rFonts w:asciiTheme="minorHAnsi" w:hAnsiTheme="minorHAnsi"/>
          <w:sz w:val="22"/>
        </w:rPr>
        <w:t xml:space="preserve">Our </w:t>
      </w:r>
      <w:r w:rsidRPr="00EA549F">
        <w:rPr>
          <w:rFonts w:asciiTheme="minorHAnsi" w:hAnsiTheme="minorHAnsi"/>
          <w:b/>
          <w:sz w:val="22"/>
        </w:rPr>
        <w:t>talented students</w:t>
      </w:r>
      <w:r w:rsidRPr="00EA549F">
        <w:rPr>
          <w:rFonts w:asciiTheme="minorHAnsi" w:hAnsiTheme="minorHAnsi"/>
          <w:sz w:val="22"/>
        </w:rPr>
        <w:t xml:space="preserve"> continue to shine personally and bring honour to the school through sport, dance, peer leadership and performance, whether in assemblies or at the Canberra Playhouse. Special congratulations to </w:t>
      </w:r>
      <w:r w:rsidRPr="00EA549F">
        <w:rPr>
          <w:rFonts w:asciiTheme="minorHAnsi" w:hAnsiTheme="minorHAnsi"/>
          <w:b/>
          <w:sz w:val="22"/>
        </w:rPr>
        <w:t>Ms Cara Shipp</w:t>
      </w:r>
      <w:r w:rsidRPr="00EA549F">
        <w:rPr>
          <w:rFonts w:asciiTheme="minorHAnsi" w:hAnsiTheme="minorHAnsi"/>
          <w:sz w:val="22"/>
        </w:rPr>
        <w:t xml:space="preserve"> and stude</w:t>
      </w:r>
      <w:r w:rsidR="00965382" w:rsidRPr="00EA549F">
        <w:rPr>
          <w:rFonts w:asciiTheme="minorHAnsi" w:hAnsiTheme="minorHAnsi"/>
          <w:sz w:val="22"/>
        </w:rPr>
        <w:t>nts from Wanniassa, Namadgi and</w:t>
      </w:r>
      <w:r w:rsidRPr="00EA549F">
        <w:rPr>
          <w:rFonts w:asciiTheme="minorHAnsi" w:hAnsiTheme="minorHAnsi"/>
          <w:sz w:val="22"/>
        </w:rPr>
        <w:t xml:space="preserve"> Calwell Schools </w:t>
      </w:r>
      <w:r w:rsidRPr="00EA549F">
        <w:rPr>
          <w:rFonts w:asciiTheme="minorHAnsi" w:eastAsia="Times New Roman" w:hAnsiTheme="minorHAnsi"/>
          <w:sz w:val="22"/>
        </w:rPr>
        <w:t xml:space="preserve">who presented  “Macbeth with an Indigenous twist” play on 4 November at the Canberra Theatre as part of the inaugural Bell Shakespeare Schools’ Festival. Congratulations too to Sabrina Sanchez </w:t>
      </w:r>
      <w:r w:rsidRPr="00EA549F">
        <w:rPr>
          <w:rFonts w:asciiTheme="minorHAnsi" w:hAnsiTheme="minorHAnsi"/>
          <w:sz w:val="22"/>
        </w:rPr>
        <w:t>who has been selected for the ACT U14 Girls Soccer team as goalkeeper for 2014/15. </w:t>
      </w:r>
      <w:r w:rsidR="00EB3218" w:rsidRPr="00EA549F">
        <w:rPr>
          <w:rFonts w:asciiTheme="minorHAnsi" w:hAnsiTheme="minorHAnsi"/>
          <w:sz w:val="22"/>
        </w:rPr>
        <w:t xml:space="preserve">  Earlier this year two of our </w:t>
      </w:r>
      <w:r w:rsidR="00965382" w:rsidRPr="00EA549F">
        <w:rPr>
          <w:rFonts w:asciiTheme="minorHAnsi" w:hAnsiTheme="minorHAnsi"/>
          <w:sz w:val="22"/>
        </w:rPr>
        <w:t>Y</w:t>
      </w:r>
      <w:r w:rsidR="00EB3218" w:rsidRPr="00EA549F">
        <w:rPr>
          <w:rFonts w:asciiTheme="minorHAnsi" w:hAnsiTheme="minorHAnsi"/>
          <w:sz w:val="22"/>
        </w:rPr>
        <w:t xml:space="preserve">ear 8 students submitted entries into the University of Sydney Sleek Geeks Science Eureka Prize.  Madison Walker and Minh Ngo both received certificates for their short film submissions, which involved filming a demonstration of a chemistry experiment that could be performed at home.  Well done Madison and Minh!  </w:t>
      </w:r>
      <w:r w:rsidRPr="00EA549F">
        <w:rPr>
          <w:rFonts w:asciiTheme="minorHAnsi" w:hAnsiTheme="minorHAnsi"/>
          <w:sz w:val="22"/>
        </w:rPr>
        <w:t>For more Students Doing Brilliantly, please read on in the newsletter.</w:t>
      </w:r>
    </w:p>
    <w:p w:rsidR="00EB3218" w:rsidRPr="00EA549F" w:rsidRDefault="00EB3218" w:rsidP="00965382">
      <w:pPr>
        <w:pStyle w:val="Heading2"/>
        <w:rPr>
          <w:sz w:val="22"/>
          <w:szCs w:val="22"/>
        </w:rPr>
      </w:pPr>
    </w:p>
    <w:p w:rsidR="00742C18" w:rsidRPr="00EA549F" w:rsidRDefault="00742C18" w:rsidP="00965382">
      <w:pPr>
        <w:pStyle w:val="Heading2"/>
        <w:rPr>
          <w:b w:val="0"/>
          <w:sz w:val="22"/>
          <w:szCs w:val="22"/>
          <w:u w:val="none"/>
        </w:rPr>
      </w:pPr>
      <w:r w:rsidRPr="00EA549F">
        <w:rPr>
          <w:sz w:val="22"/>
          <w:szCs w:val="22"/>
        </w:rPr>
        <w:t>Staffing</w:t>
      </w:r>
      <w:r w:rsidRPr="00EA549F">
        <w:rPr>
          <w:b w:val="0"/>
          <w:sz w:val="22"/>
          <w:szCs w:val="22"/>
          <w:u w:val="none"/>
        </w:rPr>
        <w:tab/>
        <w:t xml:space="preserve"> </w:t>
      </w:r>
    </w:p>
    <w:p w:rsidR="005054F4" w:rsidRPr="00EA549F" w:rsidRDefault="00742C18" w:rsidP="00965382">
      <w:pPr>
        <w:rPr>
          <w:rFonts w:asciiTheme="minorHAnsi" w:hAnsiTheme="minorHAnsi"/>
          <w:sz w:val="22"/>
        </w:rPr>
        <w:sectPr w:rsidR="005054F4" w:rsidRPr="00EA549F" w:rsidSect="00677F18">
          <w:type w:val="continuous"/>
          <w:pgSz w:w="11906" w:h="16838" w:code="9"/>
          <w:pgMar w:top="284" w:right="720" w:bottom="284" w:left="720" w:header="709" w:footer="709" w:gutter="0"/>
          <w:cols w:num="2" w:space="708" w:equalWidth="0">
            <w:col w:w="2682" w:space="142"/>
            <w:col w:w="7640"/>
          </w:cols>
          <w:docGrid w:linePitch="360"/>
        </w:sectPr>
      </w:pPr>
      <w:r w:rsidRPr="00EA549F">
        <w:rPr>
          <w:rFonts w:asciiTheme="minorHAnsi" w:hAnsiTheme="minorHAnsi"/>
          <w:b/>
          <w:sz w:val="22"/>
        </w:rPr>
        <w:t>Ms Stacey Griffiths</w:t>
      </w:r>
      <w:r w:rsidRPr="00EA549F">
        <w:rPr>
          <w:rFonts w:asciiTheme="minorHAnsi" w:hAnsiTheme="minorHAnsi"/>
          <w:sz w:val="22"/>
        </w:rPr>
        <w:t xml:space="preserve"> is now on maternity leave but will be back in 2015. We wish her well and thank her for her untiring dedication to enriching our students through mathematics and numeracy across other key learning areas, improving their ICT skills and also for establishing the IT Sherpas program, plus much more. </w:t>
      </w:r>
      <w:r w:rsidRPr="00EA549F">
        <w:rPr>
          <w:rFonts w:asciiTheme="minorHAnsi" w:hAnsiTheme="minorHAnsi"/>
          <w:b/>
          <w:sz w:val="22"/>
        </w:rPr>
        <w:t>Ms Kellie Keeffe</w:t>
      </w:r>
      <w:r w:rsidRPr="00EA549F">
        <w:rPr>
          <w:rFonts w:asciiTheme="minorHAnsi" w:hAnsiTheme="minorHAnsi"/>
          <w:sz w:val="22"/>
        </w:rPr>
        <w:t xml:space="preserve"> will also soon be on maternity leave; we wish her all the best too and thank her for </w:t>
      </w:r>
    </w:p>
    <w:p w:rsidR="005054F4" w:rsidRPr="00EA549F" w:rsidRDefault="005054F4" w:rsidP="00965382">
      <w:pPr>
        <w:rPr>
          <w:rFonts w:asciiTheme="minorHAnsi" w:hAnsiTheme="minorHAnsi"/>
          <w:sz w:val="22"/>
        </w:rPr>
        <w:sectPr w:rsidR="005054F4" w:rsidRPr="00EA549F" w:rsidSect="005054F4">
          <w:type w:val="continuous"/>
          <w:pgSz w:w="11906" w:h="16838" w:code="9"/>
          <w:pgMar w:top="284" w:right="720" w:bottom="284" w:left="720" w:header="709" w:footer="709" w:gutter="0"/>
          <w:cols w:space="142"/>
          <w:docGrid w:linePitch="360"/>
        </w:sectPr>
      </w:pPr>
    </w:p>
    <w:p w:rsidR="00742C18" w:rsidRPr="00EA549F" w:rsidRDefault="00742C18" w:rsidP="00965382">
      <w:pPr>
        <w:rPr>
          <w:rFonts w:asciiTheme="minorHAnsi" w:hAnsiTheme="minorHAnsi"/>
          <w:sz w:val="22"/>
        </w:rPr>
      </w:pPr>
      <w:r w:rsidRPr="00EA549F">
        <w:rPr>
          <w:rFonts w:asciiTheme="minorHAnsi" w:hAnsiTheme="minorHAnsi"/>
          <w:sz w:val="22"/>
        </w:rPr>
        <w:lastRenderedPageBreak/>
        <w:t xml:space="preserve">being our Literacy Field Officer (since 2011) who introduced </w:t>
      </w:r>
      <w:r w:rsidRPr="00EA549F">
        <w:rPr>
          <w:rFonts w:asciiTheme="minorHAnsi" w:hAnsiTheme="minorHAnsi"/>
          <w:i/>
          <w:sz w:val="22"/>
        </w:rPr>
        <w:t xml:space="preserve">Writer’s Notebook </w:t>
      </w:r>
      <w:r w:rsidRPr="00EA549F">
        <w:rPr>
          <w:rFonts w:asciiTheme="minorHAnsi" w:hAnsiTheme="minorHAnsi"/>
          <w:sz w:val="22"/>
        </w:rPr>
        <w:t xml:space="preserve">to our Senior Campus students this year, administers NAPLAN every year and supports students to undertake Gifted &amp; Talented opportunities, amongst other duties. Yes, Ms Keeffe will be back later in 2015. </w:t>
      </w:r>
      <w:r w:rsidRPr="00EA549F">
        <w:rPr>
          <w:rFonts w:asciiTheme="minorHAnsi" w:hAnsiTheme="minorHAnsi"/>
          <w:b/>
          <w:sz w:val="22"/>
        </w:rPr>
        <w:t>Ms Judy Richards</w:t>
      </w:r>
      <w:r w:rsidRPr="00EA549F">
        <w:rPr>
          <w:rFonts w:asciiTheme="minorHAnsi" w:hAnsiTheme="minorHAnsi"/>
          <w:sz w:val="22"/>
        </w:rPr>
        <w:t xml:space="preserve"> has been our highly-talented, much-lov</w:t>
      </w:r>
      <w:r w:rsidR="009814BF" w:rsidRPr="00EA549F">
        <w:rPr>
          <w:rFonts w:asciiTheme="minorHAnsi" w:hAnsiTheme="minorHAnsi"/>
          <w:sz w:val="22"/>
        </w:rPr>
        <w:t>ed preschool teacher since 2011</w:t>
      </w:r>
      <w:r w:rsidRPr="00EA549F">
        <w:rPr>
          <w:rFonts w:asciiTheme="minorHAnsi" w:hAnsiTheme="minorHAnsi"/>
          <w:sz w:val="22"/>
        </w:rPr>
        <w:t xml:space="preserve"> and it is with enormous appreciation and also much sadness that we farewell her and wish her a healthy, happy retirement. But no, she won’t be able to stay away for long and we look forward to having her visit often and continue to support Wanniassa School in a variety of voluntary ways – thanks Judy, from a grateful Wanniassa community!</w:t>
      </w:r>
    </w:p>
    <w:p w:rsidR="00742C18" w:rsidRPr="00EA549F" w:rsidRDefault="00742C18" w:rsidP="00965382">
      <w:pPr>
        <w:rPr>
          <w:rFonts w:asciiTheme="minorHAnsi" w:hAnsiTheme="minorHAnsi"/>
          <w:b/>
          <w:sz w:val="22"/>
        </w:rPr>
      </w:pPr>
    </w:p>
    <w:p w:rsidR="00742C18" w:rsidRPr="00EA549F" w:rsidRDefault="00742C18" w:rsidP="00965382">
      <w:pPr>
        <w:rPr>
          <w:rFonts w:asciiTheme="minorHAnsi" w:hAnsiTheme="minorHAnsi"/>
          <w:sz w:val="22"/>
        </w:rPr>
      </w:pPr>
      <w:r w:rsidRPr="00EA549F">
        <w:rPr>
          <w:rFonts w:asciiTheme="minorHAnsi" w:hAnsiTheme="minorHAnsi"/>
          <w:b/>
          <w:sz w:val="22"/>
        </w:rPr>
        <w:t>Landscaping and Grounds</w:t>
      </w:r>
      <w:r w:rsidRPr="00EA549F">
        <w:rPr>
          <w:rFonts w:asciiTheme="minorHAnsi" w:hAnsiTheme="minorHAnsi"/>
          <w:sz w:val="22"/>
        </w:rPr>
        <w:t xml:space="preserve"> </w:t>
      </w:r>
      <w:r w:rsidRPr="00EA549F">
        <w:rPr>
          <w:rFonts w:asciiTheme="minorHAnsi" w:eastAsia="Times New Roman" w:hAnsiTheme="minorHAnsi" w:cs="Tahoma"/>
          <w:color w:val="000000"/>
          <w:sz w:val="22"/>
        </w:rPr>
        <w:t xml:space="preserve">I returned from 4 weeks’ long service leave (last term) to find the grounds and both campuses looking wonderful. Special thanks to </w:t>
      </w:r>
      <w:r w:rsidRPr="00EA549F">
        <w:rPr>
          <w:rFonts w:asciiTheme="minorHAnsi" w:eastAsia="Times New Roman" w:hAnsiTheme="minorHAnsi" w:cs="Tahoma"/>
          <w:b/>
          <w:color w:val="000000"/>
          <w:sz w:val="22"/>
        </w:rPr>
        <w:t>Maddie Mackay</w:t>
      </w:r>
      <w:r w:rsidRPr="00EA549F">
        <w:rPr>
          <w:rFonts w:asciiTheme="minorHAnsi" w:eastAsia="Times New Roman" w:hAnsiTheme="minorHAnsi" w:cs="Tahoma"/>
          <w:color w:val="000000"/>
          <w:sz w:val="22"/>
        </w:rPr>
        <w:t>,</w:t>
      </w:r>
      <w:r w:rsidRPr="00EA549F">
        <w:rPr>
          <w:rFonts w:asciiTheme="minorHAnsi" w:eastAsia="Times New Roman" w:hAnsiTheme="minorHAnsi" w:cs="Tahoma"/>
          <w:b/>
          <w:color w:val="000000"/>
          <w:sz w:val="22"/>
        </w:rPr>
        <w:t xml:space="preserve"> Margaret Taylor</w:t>
      </w:r>
      <w:r w:rsidRPr="00EA549F">
        <w:rPr>
          <w:rFonts w:asciiTheme="minorHAnsi" w:eastAsia="Times New Roman" w:hAnsiTheme="minorHAnsi" w:cs="Tahoma"/>
          <w:color w:val="000000"/>
          <w:sz w:val="22"/>
        </w:rPr>
        <w:t xml:space="preserve"> and really everyone who was involved in helping with recent school beautification and landscaping efforts - the gardens and courtyards look magnificent, vegetable gardens already producing well, much-needed painting, recarpeting and redecorating in different parts of the school has added freshness, and a new Wanniassa/ Bathurst racetrack on the Junior Campus has taken shape! What a team effort it's been, with many students, teachers and non-teaching staff assisting, and Raising Hope volunteers also lending a hand.</w:t>
      </w:r>
      <w:r w:rsidRPr="00EA549F">
        <w:rPr>
          <w:rFonts w:asciiTheme="minorHAnsi" w:hAnsiTheme="minorHAnsi"/>
          <w:sz w:val="22"/>
        </w:rPr>
        <w:t xml:space="preserve"> </w:t>
      </w:r>
    </w:p>
    <w:p w:rsidR="00742C18" w:rsidRPr="00EA549F" w:rsidRDefault="00742C18" w:rsidP="00965382">
      <w:pPr>
        <w:rPr>
          <w:rFonts w:asciiTheme="minorHAnsi" w:hAnsiTheme="minorHAnsi"/>
          <w:sz w:val="22"/>
        </w:rPr>
      </w:pPr>
    </w:p>
    <w:p w:rsidR="00742C18" w:rsidRPr="00EA549F" w:rsidRDefault="00742C18" w:rsidP="00965382">
      <w:pPr>
        <w:rPr>
          <w:rFonts w:asciiTheme="minorHAnsi" w:hAnsiTheme="minorHAnsi"/>
          <w:sz w:val="22"/>
        </w:rPr>
      </w:pPr>
      <w:r w:rsidRPr="00EA549F">
        <w:rPr>
          <w:rFonts w:asciiTheme="minorHAnsi" w:hAnsiTheme="minorHAnsi"/>
          <w:sz w:val="22"/>
        </w:rPr>
        <w:t>Wishing everyone a happy and productive Term 4 ahead.</w:t>
      </w:r>
    </w:p>
    <w:p w:rsidR="00742C18" w:rsidRPr="00EA549F" w:rsidRDefault="00742C18" w:rsidP="00EC2CC3">
      <w:pPr>
        <w:rPr>
          <w:rFonts w:asciiTheme="minorHAnsi" w:eastAsiaTheme="minorHAnsi" w:hAnsiTheme="minorHAnsi"/>
          <w:b/>
          <w:sz w:val="22"/>
          <w:lang w:eastAsia="en-US"/>
        </w:rPr>
      </w:pPr>
    </w:p>
    <w:p w:rsidR="00EC2CC3" w:rsidRPr="00C7248F" w:rsidRDefault="00742C18" w:rsidP="00EC2CC3">
      <w:pPr>
        <w:rPr>
          <w:rFonts w:asciiTheme="minorHAnsi" w:eastAsiaTheme="minorHAnsi" w:hAnsiTheme="minorHAnsi"/>
          <w:b/>
          <w:sz w:val="22"/>
          <w:lang w:eastAsia="en-US"/>
        </w:rPr>
      </w:pPr>
      <w:r>
        <w:rPr>
          <w:rFonts w:asciiTheme="minorHAnsi" w:eastAsiaTheme="minorHAnsi" w:hAnsiTheme="minorHAnsi"/>
          <w:b/>
          <w:sz w:val="22"/>
          <w:lang w:eastAsia="en-US"/>
        </w:rPr>
        <w:t>Karin Nagorcka</w:t>
      </w:r>
    </w:p>
    <w:p w:rsidR="00EC2CC3" w:rsidRPr="00C7248F" w:rsidRDefault="00EC2CC3" w:rsidP="00EC2CC3">
      <w:pPr>
        <w:rPr>
          <w:rFonts w:asciiTheme="minorHAnsi" w:eastAsiaTheme="minorHAnsi" w:hAnsiTheme="minorHAnsi"/>
          <w:b/>
          <w:sz w:val="22"/>
          <w:lang w:eastAsia="en-US"/>
        </w:rPr>
      </w:pPr>
      <w:r w:rsidRPr="00C7248F">
        <w:rPr>
          <w:rFonts w:asciiTheme="minorHAnsi" w:eastAsiaTheme="minorHAnsi" w:hAnsiTheme="minorHAnsi"/>
          <w:b/>
          <w:sz w:val="22"/>
          <w:lang w:eastAsia="en-US"/>
        </w:rPr>
        <w:t>Principal</w:t>
      </w:r>
    </w:p>
    <w:p w:rsidR="00EC2CC3" w:rsidRPr="001C45B3" w:rsidRDefault="00EC2CC3" w:rsidP="00EC2CC3">
      <w:pPr>
        <w:pStyle w:val="Heading1"/>
        <w:rPr>
          <w:rFonts w:asciiTheme="minorHAnsi" w:hAnsiTheme="minorHAnsi"/>
          <w:color w:val="0C10C4"/>
          <w:sz w:val="26"/>
          <w:szCs w:val="26"/>
        </w:rPr>
      </w:pPr>
      <w:r w:rsidRPr="001C45B3">
        <w:rPr>
          <w:rFonts w:asciiTheme="minorHAnsi" w:hAnsiTheme="minorHAnsi"/>
          <w:color w:val="0C10C4"/>
          <w:sz w:val="26"/>
          <w:szCs w:val="26"/>
        </w:rPr>
        <w:t>P &amp; C News</w:t>
      </w:r>
    </w:p>
    <w:p w:rsidR="00EB3218" w:rsidRPr="00EB3218" w:rsidRDefault="00EB3218" w:rsidP="0035692B">
      <w:pPr>
        <w:pStyle w:val="Heading2"/>
        <w:rPr>
          <w:sz w:val="24"/>
          <w:szCs w:val="24"/>
        </w:rPr>
      </w:pPr>
      <w:r w:rsidRPr="00EB3218">
        <w:rPr>
          <w:sz w:val="24"/>
          <w:szCs w:val="24"/>
        </w:rPr>
        <w:t>W</w:t>
      </w:r>
      <w:r w:rsidR="0035692B">
        <w:rPr>
          <w:sz w:val="24"/>
          <w:szCs w:val="24"/>
        </w:rPr>
        <w:t>anniassa P &amp; C Bunnings BBQ – Saturday 8</w:t>
      </w:r>
      <w:r w:rsidR="0035692B" w:rsidRPr="0035692B">
        <w:rPr>
          <w:sz w:val="24"/>
          <w:szCs w:val="24"/>
          <w:vertAlign w:val="superscript"/>
        </w:rPr>
        <w:t>th</w:t>
      </w:r>
      <w:r w:rsidR="0035692B">
        <w:rPr>
          <w:sz w:val="24"/>
          <w:szCs w:val="24"/>
        </w:rPr>
        <w:t xml:space="preserve"> November</w:t>
      </w:r>
    </w:p>
    <w:p w:rsidR="00EB3218" w:rsidRDefault="00EB3218" w:rsidP="00EB3218">
      <w:pPr>
        <w:pStyle w:val="PlainText"/>
      </w:pPr>
    </w:p>
    <w:p w:rsidR="00EB3218" w:rsidRDefault="00EB3218" w:rsidP="00EB3218">
      <w:pPr>
        <w:pStyle w:val="PlainText"/>
      </w:pPr>
      <w:r>
        <w:t>9am-4pm at Bunnings Tuggeranong</w:t>
      </w:r>
    </w:p>
    <w:p w:rsidR="00EB3218" w:rsidRDefault="00EB3218" w:rsidP="00827BB9">
      <w:pPr>
        <w:pStyle w:val="PlainText"/>
      </w:pPr>
      <w:r>
        <w:t>Volunteers needed please!</w:t>
      </w:r>
    </w:p>
    <w:p w:rsidR="00EB3218" w:rsidRDefault="00EB3218" w:rsidP="00827BB9">
      <w:pPr>
        <w:pStyle w:val="PlainText"/>
      </w:pPr>
      <w:r>
        <w:t>Contact Helen Jolley via Senior Campus Office Ph 6205 6200 THANKS FOR YOUR SUPPORT!</w:t>
      </w:r>
    </w:p>
    <w:p w:rsidR="00BE6823" w:rsidRDefault="00BE6823" w:rsidP="00BE6823">
      <w:pPr>
        <w:rPr>
          <w:rFonts w:asciiTheme="minorHAnsi" w:hAnsiTheme="minorHAnsi"/>
          <w:color w:val="000000" w:themeColor="text1"/>
          <w:sz w:val="22"/>
        </w:rPr>
      </w:pPr>
    </w:p>
    <w:p w:rsidR="00BE6823" w:rsidRPr="00BE6823" w:rsidRDefault="00BE6823" w:rsidP="00BE6823">
      <w:pPr>
        <w:rPr>
          <w:rFonts w:asciiTheme="minorHAnsi" w:hAnsiTheme="minorHAnsi"/>
          <w:color w:val="000000" w:themeColor="text1"/>
          <w:sz w:val="22"/>
        </w:rPr>
      </w:pPr>
      <w:r w:rsidRPr="00BE6823">
        <w:rPr>
          <w:rFonts w:asciiTheme="minorHAnsi" w:hAnsiTheme="minorHAnsi"/>
          <w:color w:val="000000" w:themeColor="text1"/>
          <w:sz w:val="22"/>
        </w:rPr>
        <w:t>Joy Burch MLA, Minister for Education and Training will be attending the P&amp;C meeting on Tuesday 18 November at 7.30pm</w:t>
      </w:r>
      <w:r>
        <w:rPr>
          <w:rFonts w:asciiTheme="minorHAnsi" w:hAnsiTheme="minorHAnsi"/>
          <w:color w:val="000000" w:themeColor="text1"/>
          <w:sz w:val="22"/>
        </w:rPr>
        <w:t xml:space="preserve"> </w:t>
      </w:r>
      <w:r w:rsidRPr="00BE6823">
        <w:rPr>
          <w:rFonts w:asciiTheme="minorHAnsi" w:hAnsiTheme="minorHAnsi"/>
          <w:color w:val="000000" w:themeColor="text1"/>
          <w:sz w:val="22"/>
        </w:rPr>
        <w:t>in the staff room located on the Wanniassa School Senior campus – all welcome to attend</w:t>
      </w:r>
      <w:r w:rsidR="00A576E5">
        <w:rPr>
          <w:rFonts w:asciiTheme="minorHAnsi" w:hAnsiTheme="minorHAnsi"/>
          <w:color w:val="000000" w:themeColor="text1"/>
          <w:sz w:val="22"/>
        </w:rPr>
        <w:t>.</w:t>
      </w:r>
    </w:p>
    <w:p w:rsidR="00BE6823" w:rsidRDefault="00BE6823" w:rsidP="00BE6823">
      <w:pPr>
        <w:rPr>
          <w:rFonts w:asciiTheme="minorHAnsi" w:hAnsiTheme="minorHAnsi"/>
          <w:b/>
          <w:bCs/>
          <w:sz w:val="22"/>
          <w:u w:val="single"/>
        </w:rPr>
      </w:pPr>
    </w:p>
    <w:p w:rsidR="00BE6823" w:rsidRPr="00C7248F" w:rsidRDefault="00BE6823" w:rsidP="00BE6823">
      <w:pPr>
        <w:rPr>
          <w:rFonts w:asciiTheme="minorHAnsi" w:hAnsiTheme="minorHAnsi"/>
          <w:b/>
          <w:bCs/>
          <w:sz w:val="22"/>
          <w:u w:val="single"/>
        </w:rPr>
      </w:pPr>
      <w:r w:rsidRPr="00C7248F">
        <w:rPr>
          <w:rFonts w:asciiTheme="minorHAnsi" w:hAnsiTheme="minorHAnsi"/>
          <w:b/>
          <w:bCs/>
          <w:sz w:val="22"/>
          <w:u w:val="single"/>
        </w:rPr>
        <w:t>Wanniassa School Fair – Sunday 30 November 2014</w:t>
      </w:r>
    </w:p>
    <w:p w:rsidR="00EC2CC3" w:rsidRPr="001C45B3" w:rsidRDefault="00EC2CC3" w:rsidP="00EC2CC3">
      <w:pPr>
        <w:pStyle w:val="Heading1"/>
        <w:rPr>
          <w:color w:val="0C10C4"/>
          <w:sz w:val="26"/>
          <w:szCs w:val="26"/>
        </w:rPr>
      </w:pPr>
      <w:r w:rsidRPr="001C45B3">
        <w:rPr>
          <w:color w:val="0C10C4"/>
          <w:sz w:val="26"/>
          <w:szCs w:val="26"/>
        </w:rPr>
        <w:t xml:space="preserve">Finance News </w:t>
      </w:r>
    </w:p>
    <w:p w:rsidR="00EC2CC3" w:rsidRPr="00C7248F" w:rsidRDefault="00EC2CC3" w:rsidP="00EC2CC3">
      <w:pPr>
        <w:pStyle w:val="Heading2"/>
        <w:rPr>
          <w:sz w:val="22"/>
          <w:szCs w:val="22"/>
          <w:lang w:eastAsia="zh-TW"/>
        </w:rPr>
      </w:pPr>
      <w:r w:rsidRPr="00C7248F">
        <w:rPr>
          <w:sz w:val="22"/>
          <w:szCs w:val="22"/>
          <w:lang w:eastAsia="zh-TW"/>
        </w:rPr>
        <w:t xml:space="preserve">Friendly Reminder - 2014 Voluntary Contributions </w:t>
      </w:r>
    </w:p>
    <w:p w:rsidR="00EC2CC3" w:rsidRPr="00C7248F" w:rsidRDefault="00EC2CC3" w:rsidP="001C1A57">
      <w:pPr>
        <w:spacing w:line="276" w:lineRule="auto"/>
        <w:ind w:left="720" w:hanging="720"/>
        <w:rPr>
          <w:rFonts w:asciiTheme="minorHAnsi" w:hAnsiTheme="minorHAnsi"/>
          <w:sz w:val="22"/>
          <w:lang w:eastAsia="zh-TW"/>
        </w:rPr>
      </w:pPr>
      <w:r w:rsidRPr="00C7248F">
        <w:rPr>
          <w:rFonts w:asciiTheme="minorHAnsi" w:hAnsiTheme="minorHAnsi"/>
          <w:sz w:val="22"/>
          <w:lang w:eastAsia="zh-TW"/>
        </w:rPr>
        <w:t xml:space="preserve">Many thanks if you have already made contributions – </w:t>
      </w:r>
      <w:r w:rsidRPr="00C7248F">
        <w:rPr>
          <w:rFonts w:asciiTheme="minorHAnsi" w:hAnsiTheme="minorHAnsi"/>
          <w:i/>
          <w:iCs/>
          <w:sz w:val="22"/>
          <w:lang w:eastAsia="zh-TW"/>
        </w:rPr>
        <w:t xml:space="preserve">it is very much appreciated! </w:t>
      </w:r>
      <w:r w:rsidRPr="00C7248F">
        <w:rPr>
          <w:rFonts w:asciiTheme="minorHAnsi" w:hAnsiTheme="minorHAnsi"/>
          <w:sz w:val="22"/>
          <w:lang w:eastAsia="zh-TW"/>
        </w:rPr>
        <w:t> </w:t>
      </w:r>
    </w:p>
    <w:p w:rsidR="00EC2CC3" w:rsidRPr="00C7248F" w:rsidRDefault="00EC2CC3" w:rsidP="001C1A57">
      <w:pPr>
        <w:spacing w:line="276" w:lineRule="auto"/>
        <w:rPr>
          <w:rFonts w:asciiTheme="minorHAnsi" w:hAnsiTheme="minorHAnsi"/>
          <w:sz w:val="22"/>
          <w:lang w:val="en-US" w:eastAsia="zh-TW"/>
        </w:rPr>
      </w:pPr>
      <w:r w:rsidRPr="00C7248F">
        <w:rPr>
          <w:rFonts w:asciiTheme="minorHAnsi" w:hAnsiTheme="minorHAnsi"/>
          <w:sz w:val="22"/>
          <w:lang w:eastAsia="zh-TW"/>
        </w:rPr>
        <w:t>Contributions made each year enable us to provide an enriched learning environment for all of our children.</w:t>
      </w:r>
    </w:p>
    <w:p w:rsidR="00D35829" w:rsidRDefault="00D35829" w:rsidP="001C1A57">
      <w:pPr>
        <w:rPr>
          <w:rFonts w:asciiTheme="minorHAnsi" w:hAnsiTheme="minorHAnsi"/>
          <w:sz w:val="22"/>
          <w:lang w:eastAsia="zh-TW"/>
        </w:rPr>
      </w:pPr>
    </w:p>
    <w:p w:rsidR="00EC2CC3" w:rsidRPr="00C7248F" w:rsidRDefault="00EC2CC3" w:rsidP="001C1A57">
      <w:pPr>
        <w:rPr>
          <w:rFonts w:asciiTheme="minorHAnsi" w:hAnsiTheme="minorHAnsi"/>
          <w:sz w:val="22"/>
          <w:lang w:eastAsia="zh-TW"/>
        </w:rPr>
      </w:pPr>
      <w:r w:rsidRPr="00C7248F">
        <w:rPr>
          <w:rFonts w:asciiTheme="minorHAnsi" w:hAnsiTheme="minorHAnsi"/>
          <w:sz w:val="22"/>
          <w:lang w:eastAsia="zh-TW"/>
        </w:rPr>
        <w:t>To make a payment you can pay by cash or cheque.  EFTPOS is available at the Front Office at either campus. Alternatively payment can be made directly to the school account via Internet Banking.</w:t>
      </w:r>
    </w:p>
    <w:p w:rsidR="007C2397" w:rsidRDefault="007C2397" w:rsidP="001C1A57">
      <w:pPr>
        <w:rPr>
          <w:rFonts w:asciiTheme="minorHAnsi" w:hAnsiTheme="minorHAnsi"/>
          <w:i/>
          <w:iCs/>
          <w:sz w:val="22"/>
          <w:lang w:eastAsia="zh-TW"/>
        </w:rPr>
      </w:pPr>
    </w:p>
    <w:p w:rsidR="00EC2CC3" w:rsidRPr="00C7248F" w:rsidRDefault="00EC2CC3" w:rsidP="001C1A57">
      <w:pPr>
        <w:rPr>
          <w:rFonts w:asciiTheme="minorHAnsi" w:hAnsiTheme="minorHAnsi"/>
          <w:i/>
          <w:iCs/>
          <w:sz w:val="22"/>
          <w:lang w:eastAsia="zh-TW"/>
        </w:rPr>
      </w:pPr>
      <w:r w:rsidRPr="00C7248F">
        <w:rPr>
          <w:rFonts w:asciiTheme="minorHAnsi" w:hAnsiTheme="minorHAnsi"/>
          <w:i/>
          <w:iCs/>
          <w:sz w:val="22"/>
          <w:lang w:eastAsia="zh-TW"/>
        </w:rPr>
        <w:t>The school account details are:</w:t>
      </w:r>
    </w:p>
    <w:p w:rsidR="00EC2CC3" w:rsidRPr="00C7248F" w:rsidRDefault="00EC2CC3" w:rsidP="007C2397">
      <w:pPr>
        <w:rPr>
          <w:rFonts w:asciiTheme="minorHAnsi" w:hAnsiTheme="minorHAnsi"/>
          <w:sz w:val="22"/>
          <w:lang w:eastAsia="zh-TW"/>
        </w:rPr>
      </w:pPr>
      <w:r w:rsidRPr="00C7248F">
        <w:rPr>
          <w:rFonts w:asciiTheme="minorHAnsi" w:hAnsiTheme="minorHAnsi"/>
          <w:sz w:val="22"/>
          <w:lang w:eastAsia="zh-TW"/>
        </w:rPr>
        <w:t>Westpac</w:t>
      </w:r>
    </w:p>
    <w:p w:rsidR="00EC2CC3" w:rsidRPr="00C7248F" w:rsidRDefault="00EC2CC3" w:rsidP="007C2397">
      <w:pPr>
        <w:rPr>
          <w:rFonts w:asciiTheme="minorHAnsi" w:hAnsiTheme="minorHAnsi"/>
          <w:sz w:val="22"/>
          <w:lang w:eastAsia="zh-TW"/>
        </w:rPr>
      </w:pPr>
      <w:r w:rsidRPr="00C7248F">
        <w:rPr>
          <w:rFonts w:asciiTheme="minorHAnsi" w:hAnsiTheme="minorHAnsi"/>
          <w:sz w:val="22"/>
          <w:lang w:eastAsia="zh-TW"/>
        </w:rPr>
        <w:t>BSB: 032777</w:t>
      </w:r>
    </w:p>
    <w:p w:rsidR="00EC2CC3" w:rsidRPr="00C7248F" w:rsidRDefault="00EC2CC3" w:rsidP="007C2397">
      <w:pPr>
        <w:rPr>
          <w:rFonts w:asciiTheme="minorHAnsi" w:hAnsiTheme="minorHAnsi"/>
          <w:sz w:val="22"/>
          <w:lang w:eastAsia="zh-TW"/>
        </w:rPr>
      </w:pPr>
      <w:r w:rsidRPr="00C7248F">
        <w:rPr>
          <w:rFonts w:asciiTheme="minorHAnsi" w:hAnsiTheme="minorHAnsi"/>
          <w:sz w:val="22"/>
          <w:lang w:eastAsia="zh-TW"/>
        </w:rPr>
        <w:t>Account number: 001869</w:t>
      </w:r>
    </w:p>
    <w:p w:rsidR="00EC2CC3" w:rsidRPr="001C45B3" w:rsidRDefault="00EC2CC3" w:rsidP="007C2397">
      <w:pPr>
        <w:rPr>
          <w:rFonts w:asciiTheme="minorHAnsi" w:hAnsiTheme="minorHAnsi"/>
          <w:sz w:val="16"/>
          <w:szCs w:val="16"/>
          <w:lang w:eastAsia="zh-TW"/>
        </w:rPr>
      </w:pPr>
    </w:p>
    <w:p w:rsidR="00EC2CC3" w:rsidRPr="00C7248F" w:rsidRDefault="00EC2CC3" w:rsidP="007C2397">
      <w:pPr>
        <w:rPr>
          <w:rFonts w:asciiTheme="minorHAnsi" w:hAnsiTheme="minorHAnsi"/>
          <w:sz w:val="22"/>
          <w:lang w:eastAsia="zh-TW"/>
        </w:rPr>
      </w:pPr>
      <w:r w:rsidRPr="00C7248F">
        <w:rPr>
          <w:rFonts w:asciiTheme="minorHAnsi" w:hAnsiTheme="minorHAnsi"/>
          <w:sz w:val="22"/>
          <w:lang w:eastAsia="zh-TW"/>
        </w:rPr>
        <w:t>OR</w:t>
      </w:r>
    </w:p>
    <w:p w:rsidR="00EC2CC3" w:rsidRPr="001C45B3" w:rsidRDefault="00EC2CC3" w:rsidP="00EC2CC3">
      <w:pPr>
        <w:rPr>
          <w:rFonts w:asciiTheme="minorHAnsi" w:hAnsiTheme="minorHAnsi"/>
          <w:sz w:val="16"/>
          <w:szCs w:val="16"/>
          <w:lang w:eastAsia="zh-TW"/>
        </w:rPr>
      </w:pPr>
    </w:p>
    <w:p w:rsidR="00EC2CC3" w:rsidRPr="00C7248F" w:rsidRDefault="00EC2CC3" w:rsidP="00EC2CC3">
      <w:pPr>
        <w:rPr>
          <w:rFonts w:asciiTheme="minorHAnsi" w:hAnsiTheme="minorHAnsi"/>
          <w:sz w:val="22"/>
          <w:lang w:eastAsia="zh-TW"/>
        </w:rPr>
      </w:pPr>
      <w:r w:rsidRPr="00C7248F">
        <w:rPr>
          <w:rFonts w:asciiTheme="minorHAnsi" w:hAnsiTheme="minorHAnsi"/>
          <w:sz w:val="22"/>
          <w:lang w:eastAsia="zh-TW"/>
        </w:rPr>
        <w:t xml:space="preserve">You can go to our school website </w:t>
      </w:r>
      <w:hyperlink r:id="rId14" w:history="1">
        <w:r w:rsidRPr="00C7248F">
          <w:rPr>
            <w:rStyle w:val="Hyperlink"/>
            <w:rFonts w:asciiTheme="minorHAnsi" w:hAnsiTheme="minorHAnsi"/>
            <w:sz w:val="22"/>
            <w:lang w:eastAsia="zh-TW"/>
          </w:rPr>
          <w:t>www.wans.act.edu.au</w:t>
        </w:r>
      </w:hyperlink>
      <w:r w:rsidRPr="00C7248F">
        <w:rPr>
          <w:rFonts w:asciiTheme="minorHAnsi" w:hAnsiTheme="minorHAnsi"/>
          <w:sz w:val="22"/>
          <w:lang w:eastAsia="zh-TW"/>
        </w:rPr>
        <w:t xml:space="preserve"> and make a payment to the school’s bank account.  There will be a link that will redirect you to our Westpac Quick website.  Payments can be made using a credit/debit card, for any school even, or financial contribution.</w:t>
      </w:r>
    </w:p>
    <w:p w:rsidR="00EC2CC3" w:rsidRPr="00C7248F" w:rsidRDefault="00EC2CC3" w:rsidP="00EC2CC3">
      <w:pPr>
        <w:rPr>
          <w:rFonts w:asciiTheme="minorHAnsi" w:hAnsiTheme="minorHAnsi"/>
          <w:sz w:val="22"/>
          <w:lang w:eastAsia="zh-TW"/>
        </w:rPr>
      </w:pPr>
      <w:r w:rsidRPr="00C7248F">
        <w:rPr>
          <w:rFonts w:asciiTheme="minorHAnsi" w:hAnsiTheme="minorHAnsi"/>
          <w:sz w:val="22"/>
          <w:lang w:eastAsia="zh-TW"/>
        </w:rPr>
        <w:t xml:space="preserve">Please identify your payment by including the ‘Student Key name’ and what the payment is (eg. Your childs name is John Smith the ‘Student Key’ would be ‘Smithj VolCon’). </w:t>
      </w:r>
    </w:p>
    <w:p w:rsidR="00EC2CC3" w:rsidRPr="00C7248F" w:rsidRDefault="00EC2CC3" w:rsidP="00EC2CC3">
      <w:pPr>
        <w:rPr>
          <w:rFonts w:asciiTheme="minorHAnsi" w:hAnsiTheme="minorHAnsi" w:cstheme="minorHAnsi"/>
          <w:color w:val="000000" w:themeColor="text1"/>
          <w:sz w:val="22"/>
        </w:rPr>
      </w:pPr>
    </w:p>
    <w:p w:rsidR="00EC2CC3" w:rsidRPr="00C7248F" w:rsidRDefault="00EC2CC3" w:rsidP="00EC2CC3">
      <w:pPr>
        <w:rPr>
          <w:rFonts w:asciiTheme="minorHAnsi" w:hAnsiTheme="minorHAnsi" w:cstheme="minorHAnsi"/>
          <w:color w:val="000000" w:themeColor="text1"/>
          <w:sz w:val="22"/>
        </w:rPr>
      </w:pPr>
      <w:r w:rsidRPr="00C7248F">
        <w:rPr>
          <w:rFonts w:asciiTheme="minorHAnsi" w:hAnsiTheme="minorHAnsi" w:cstheme="minorHAnsi"/>
          <w:color w:val="000000" w:themeColor="text1"/>
          <w:sz w:val="22"/>
        </w:rPr>
        <w:t>If you have any queries please don’t hesitate to contact me on:  6205 6200.</w:t>
      </w:r>
    </w:p>
    <w:p w:rsidR="00742C18" w:rsidRDefault="00742C18" w:rsidP="00EC2CC3">
      <w:pPr>
        <w:rPr>
          <w:rFonts w:asciiTheme="minorHAnsi" w:eastAsia="PMingLiU" w:hAnsiTheme="minorHAnsi" w:cstheme="minorHAnsi"/>
          <w:bCs/>
          <w:sz w:val="22"/>
          <w:lang w:eastAsia="zh-TW"/>
        </w:rPr>
      </w:pPr>
    </w:p>
    <w:p w:rsidR="00EC2CC3" w:rsidRPr="00C7248F" w:rsidRDefault="00EC2CC3" w:rsidP="00EC2CC3">
      <w:pPr>
        <w:rPr>
          <w:rFonts w:asciiTheme="minorHAnsi" w:eastAsia="PMingLiU" w:hAnsiTheme="minorHAnsi" w:cstheme="minorHAnsi"/>
          <w:bCs/>
          <w:sz w:val="22"/>
          <w:lang w:eastAsia="zh-TW"/>
        </w:rPr>
      </w:pPr>
      <w:r w:rsidRPr="00C7248F">
        <w:rPr>
          <w:rFonts w:asciiTheme="minorHAnsi" w:eastAsia="PMingLiU" w:hAnsiTheme="minorHAnsi" w:cstheme="minorHAnsi"/>
          <w:bCs/>
          <w:sz w:val="22"/>
          <w:lang w:eastAsia="zh-TW"/>
        </w:rPr>
        <w:t>Ann Hayres – Finance Officer</w:t>
      </w:r>
    </w:p>
    <w:p w:rsidR="00EC2CC3" w:rsidRPr="001C45B3" w:rsidRDefault="00EC2CC3" w:rsidP="00EC2CC3">
      <w:pPr>
        <w:pStyle w:val="Heading1"/>
        <w:rPr>
          <w:color w:val="0C10C4"/>
          <w:sz w:val="26"/>
          <w:szCs w:val="26"/>
        </w:rPr>
      </w:pPr>
      <w:r w:rsidRPr="001C45B3">
        <w:rPr>
          <w:color w:val="0C10C4"/>
          <w:sz w:val="26"/>
          <w:szCs w:val="26"/>
        </w:rPr>
        <w:lastRenderedPageBreak/>
        <w:t>Junior Campus News</w:t>
      </w:r>
    </w:p>
    <w:p w:rsidR="00EC2CC3" w:rsidRPr="00C7248F" w:rsidRDefault="00EC2CC3" w:rsidP="00EC2CC3">
      <w:pPr>
        <w:pStyle w:val="Heading2"/>
        <w:rPr>
          <w:sz w:val="22"/>
          <w:szCs w:val="22"/>
        </w:rPr>
      </w:pPr>
      <w:r w:rsidRPr="00C7248F">
        <w:rPr>
          <w:sz w:val="22"/>
          <w:szCs w:val="22"/>
        </w:rPr>
        <w:t>Rainbow Unit News</w:t>
      </w:r>
    </w:p>
    <w:p w:rsidR="00EB3218" w:rsidRPr="00EB3218" w:rsidRDefault="00EB3218" w:rsidP="00EB3218">
      <w:pPr>
        <w:rPr>
          <w:sz w:val="22"/>
        </w:rPr>
      </w:pPr>
      <w:r w:rsidRPr="00EB3218">
        <w:rPr>
          <w:sz w:val="22"/>
        </w:rPr>
        <w:t>I would like to say a big thank</w:t>
      </w:r>
      <w:r w:rsidR="001C1A57">
        <w:rPr>
          <w:sz w:val="22"/>
        </w:rPr>
        <w:t xml:space="preserve"> </w:t>
      </w:r>
      <w:r w:rsidRPr="00EB3218">
        <w:rPr>
          <w:sz w:val="22"/>
        </w:rPr>
        <w:t xml:space="preserve">you to all of the families for organising and attending my Retirement Party and for the thoughtful gifts.  It was lovely to see so many people from the past and present and to catch up with all of you.  I am sure the Wanniassa community will continue to thrive well into the future with so many people willing to give their time and effort in supporting children’s education.  </w:t>
      </w:r>
    </w:p>
    <w:p w:rsidR="001C1A57" w:rsidRDefault="001C1A57" w:rsidP="00EB3218">
      <w:pPr>
        <w:rPr>
          <w:sz w:val="22"/>
        </w:rPr>
      </w:pPr>
    </w:p>
    <w:p w:rsidR="00EB3218" w:rsidRPr="00EB3218" w:rsidRDefault="001C1A57" w:rsidP="00EB3218">
      <w:pPr>
        <w:rPr>
          <w:sz w:val="22"/>
        </w:rPr>
      </w:pPr>
      <w:r>
        <w:rPr>
          <w:sz w:val="22"/>
        </w:rPr>
        <w:t xml:space="preserve">From </w:t>
      </w:r>
      <w:r w:rsidR="00EB3218" w:rsidRPr="00EB3218">
        <w:rPr>
          <w:sz w:val="22"/>
        </w:rPr>
        <w:t>Judy</w:t>
      </w:r>
    </w:p>
    <w:p w:rsidR="001C1A57" w:rsidRDefault="001C1A57" w:rsidP="00EB3218">
      <w:pPr>
        <w:rPr>
          <w:sz w:val="22"/>
        </w:rPr>
      </w:pPr>
    </w:p>
    <w:p w:rsidR="00EB3218" w:rsidRPr="00EB3218" w:rsidRDefault="00EB3218" w:rsidP="00EB3218">
      <w:pPr>
        <w:rPr>
          <w:sz w:val="22"/>
        </w:rPr>
      </w:pPr>
      <w:r w:rsidRPr="00EB3218">
        <w:rPr>
          <w:sz w:val="22"/>
        </w:rPr>
        <w:t xml:space="preserve">Karen Watson will be filling in for Judy in the last weeks of </w:t>
      </w:r>
      <w:r w:rsidR="001C1A57">
        <w:rPr>
          <w:sz w:val="22"/>
        </w:rPr>
        <w:t>T</w:t>
      </w:r>
      <w:r w:rsidRPr="00EB3218">
        <w:rPr>
          <w:sz w:val="22"/>
        </w:rPr>
        <w:t>erm 4.  The team will be busy organising the Information night for new families, Canteen visits, Decoration and Giving Mornings and End of Year parties for the children.  Please see your term 4 calendars for dates and details.  Notes about each event will come out closer to the times.  A big thank</w:t>
      </w:r>
      <w:r w:rsidR="00515783">
        <w:rPr>
          <w:sz w:val="22"/>
        </w:rPr>
        <w:t xml:space="preserve"> </w:t>
      </w:r>
      <w:r w:rsidRPr="00EB3218">
        <w:rPr>
          <w:sz w:val="22"/>
        </w:rPr>
        <w:t>you to all who contributed to our 13 Christmas Child Boxes.  Thanks also to the Parent Association for paying the postage on these.  We are sure they will bring joy to the children who receive them.</w:t>
      </w:r>
    </w:p>
    <w:p w:rsidR="001C1A57" w:rsidRDefault="001C1A57" w:rsidP="00EB3218">
      <w:pPr>
        <w:rPr>
          <w:sz w:val="22"/>
        </w:rPr>
      </w:pPr>
    </w:p>
    <w:p w:rsidR="00EB3218" w:rsidRPr="00EB3218" w:rsidRDefault="00EB3218" w:rsidP="00EB3218">
      <w:pPr>
        <w:rPr>
          <w:sz w:val="22"/>
        </w:rPr>
      </w:pPr>
      <w:r w:rsidRPr="00EB3218">
        <w:rPr>
          <w:sz w:val="22"/>
        </w:rPr>
        <w:t>Judy, Karen, Virginia, Hayley, Carolyn and Nicole</w:t>
      </w:r>
    </w:p>
    <w:p w:rsidR="00EB3218" w:rsidRDefault="00EB3218" w:rsidP="00D1282C">
      <w:pPr>
        <w:rPr>
          <w:rFonts w:cs="Arial"/>
          <w:sz w:val="22"/>
        </w:rPr>
      </w:pPr>
    </w:p>
    <w:p w:rsidR="00EC2CC3" w:rsidRPr="00C7248F" w:rsidRDefault="00EC2CC3" w:rsidP="00EC2CC3">
      <w:pPr>
        <w:pStyle w:val="Heading2"/>
        <w:rPr>
          <w:sz w:val="22"/>
          <w:szCs w:val="22"/>
        </w:rPr>
      </w:pPr>
      <w:r w:rsidRPr="00C7248F">
        <w:rPr>
          <w:sz w:val="22"/>
          <w:szCs w:val="22"/>
        </w:rPr>
        <w:t>Red Unit News</w:t>
      </w:r>
    </w:p>
    <w:p w:rsidR="001A5583" w:rsidRPr="001A5583" w:rsidRDefault="001A5583" w:rsidP="001A5583">
      <w:pPr>
        <w:rPr>
          <w:rFonts w:asciiTheme="minorHAnsi" w:hAnsiTheme="minorHAnsi"/>
          <w:sz w:val="22"/>
        </w:rPr>
      </w:pPr>
      <w:r w:rsidRPr="001A5583">
        <w:rPr>
          <w:rFonts w:asciiTheme="minorHAnsi" w:hAnsiTheme="minorHAnsi"/>
          <w:sz w:val="22"/>
        </w:rPr>
        <w:t xml:space="preserve">Roll up! Roll up! The circus has come to Red Unit! </w:t>
      </w:r>
    </w:p>
    <w:p w:rsidR="001A5583" w:rsidRPr="001A5583" w:rsidRDefault="001A5583" w:rsidP="001A5583">
      <w:pPr>
        <w:rPr>
          <w:rFonts w:asciiTheme="minorHAnsi" w:hAnsiTheme="minorHAnsi"/>
          <w:sz w:val="22"/>
        </w:rPr>
      </w:pPr>
      <w:r w:rsidRPr="001A5583">
        <w:rPr>
          <w:rFonts w:asciiTheme="minorHAnsi" w:hAnsiTheme="minorHAnsi"/>
          <w:sz w:val="22"/>
        </w:rPr>
        <w:t>Everyone in Red Unit is very excited to be learning about the circus this term. We have learnt all about the different people and animals in the circus as well as the different kinds of acts. The children have engaged with different circus writing tasks and number activities as well as creating some amazing craft. We have been learning some great circus words as well which has helped us with our spelling too. We are even busy learning some circus skills of our own so that we can put on a spectacular Red Unit circus. Every morning we have an official ticket collector whose job is to welcome people to the circus and take their ticket. The students are having a wonderful time and are very excited about all the wonderful things happening this term.</w:t>
      </w:r>
    </w:p>
    <w:p w:rsidR="00EC2CC3" w:rsidRPr="00C7248F" w:rsidRDefault="00EC2CC3" w:rsidP="00EC2CC3">
      <w:pPr>
        <w:rPr>
          <w:b/>
          <w:sz w:val="22"/>
        </w:rPr>
      </w:pPr>
    </w:p>
    <w:p w:rsidR="00EC2CC3" w:rsidRPr="00C7248F" w:rsidRDefault="00EC2CC3" w:rsidP="00EC2CC3">
      <w:pPr>
        <w:pStyle w:val="Heading2"/>
        <w:rPr>
          <w:b w:val="0"/>
          <w:sz w:val="22"/>
          <w:szCs w:val="22"/>
          <w:u w:val="none"/>
        </w:rPr>
      </w:pPr>
      <w:r w:rsidRPr="00C7248F">
        <w:rPr>
          <w:b w:val="0"/>
          <w:sz w:val="22"/>
          <w:szCs w:val="22"/>
          <w:u w:val="none"/>
        </w:rPr>
        <w:t>Vicki Gough and Sally Gore-Johnson</w:t>
      </w:r>
    </w:p>
    <w:p w:rsidR="00EC2CC3" w:rsidRDefault="00EC2CC3" w:rsidP="00EC2CC3">
      <w:pPr>
        <w:pStyle w:val="Heading2"/>
        <w:rPr>
          <w:sz w:val="22"/>
          <w:szCs w:val="22"/>
        </w:rPr>
      </w:pPr>
    </w:p>
    <w:p w:rsidR="00EC2CC3" w:rsidRPr="00C7248F" w:rsidRDefault="00EC2CC3" w:rsidP="00EC2CC3">
      <w:pPr>
        <w:pStyle w:val="Heading2"/>
        <w:rPr>
          <w:sz w:val="22"/>
          <w:szCs w:val="22"/>
        </w:rPr>
      </w:pPr>
      <w:r w:rsidRPr="00C7248F">
        <w:rPr>
          <w:sz w:val="22"/>
          <w:szCs w:val="22"/>
        </w:rPr>
        <w:t>Blue Unit News</w:t>
      </w:r>
    </w:p>
    <w:p w:rsidR="006A419F" w:rsidRPr="00742C18" w:rsidRDefault="006A419F" w:rsidP="006A419F">
      <w:pPr>
        <w:rPr>
          <w:sz w:val="22"/>
        </w:rPr>
      </w:pPr>
      <w:r w:rsidRPr="00742C18">
        <w:rPr>
          <w:sz w:val="22"/>
        </w:rPr>
        <w:t xml:space="preserve">Term </w:t>
      </w:r>
      <w:r w:rsidR="00DC684C">
        <w:rPr>
          <w:sz w:val="22"/>
        </w:rPr>
        <w:t>F</w:t>
      </w:r>
      <w:r w:rsidRPr="00742C18">
        <w:rPr>
          <w:sz w:val="22"/>
        </w:rPr>
        <w:t xml:space="preserve">our has gotten off to a flying start this term with both classes starting a unit of work focusing on chemical science. Year one have been doing a number of experiments that explore how materials can be changed. We have used heat to turn chocolate into a liquid and we have used the freezer to save a melted ice cream! Year two has been busy exploring the physical traits of different materials and their uses, as well as making a range of mixtures using everyday materials. </w:t>
      </w:r>
    </w:p>
    <w:p w:rsidR="006A419F" w:rsidRPr="00742C18" w:rsidRDefault="006A419F" w:rsidP="006A419F">
      <w:pPr>
        <w:rPr>
          <w:sz w:val="22"/>
        </w:rPr>
      </w:pPr>
    </w:p>
    <w:p w:rsidR="006A419F" w:rsidRPr="00742C18" w:rsidRDefault="006A419F" w:rsidP="006A419F">
      <w:pPr>
        <w:rPr>
          <w:sz w:val="22"/>
        </w:rPr>
      </w:pPr>
      <w:r w:rsidRPr="00742C18">
        <w:rPr>
          <w:sz w:val="22"/>
        </w:rPr>
        <w:t>Technology is another focus area this term. The children have been following directions to piece together a finished product and will be asked to design and make various constructions given a number of criteria. Thank</w:t>
      </w:r>
      <w:r w:rsidR="00265758">
        <w:rPr>
          <w:sz w:val="22"/>
        </w:rPr>
        <w:t xml:space="preserve"> </w:t>
      </w:r>
      <w:r w:rsidRPr="00742C18">
        <w:rPr>
          <w:sz w:val="22"/>
        </w:rPr>
        <w:t xml:space="preserve">you to those parents who have been gathering empty boxes, bottles and spare foil and so on for students to bring into school. </w:t>
      </w:r>
    </w:p>
    <w:p w:rsidR="006A419F" w:rsidRPr="00742C18" w:rsidRDefault="006A419F" w:rsidP="006A419F">
      <w:pPr>
        <w:rPr>
          <w:sz w:val="22"/>
        </w:rPr>
      </w:pPr>
    </w:p>
    <w:p w:rsidR="006A419F" w:rsidRPr="00265758" w:rsidRDefault="006A419F" w:rsidP="006A419F">
      <w:pPr>
        <w:rPr>
          <w:sz w:val="22"/>
        </w:rPr>
      </w:pPr>
      <w:r w:rsidRPr="00265758">
        <w:rPr>
          <w:sz w:val="22"/>
        </w:rPr>
        <w:t xml:space="preserve">It is going to be a busy and exciting Term 4 filled with learning, hard work and lots of smiles.  </w:t>
      </w:r>
    </w:p>
    <w:p w:rsidR="00D550ED" w:rsidRDefault="00D550ED" w:rsidP="006A419F">
      <w:pPr>
        <w:rPr>
          <w:sz w:val="22"/>
          <w:lang w:val="en-US"/>
        </w:rPr>
      </w:pPr>
      <w:r>
        <w:rPr>
          <w:noProof/>
          <w:lang w:eastAsia="ja-JP"/>
        </w:rPr>
        <w:drawing>
          <wp:anchor distT="0" distB="0" distL="114300" distR="114300" simplePos="0" relativeHeight="251683840" behindDoc="0" locked="0" layoutInCell="1" allowOverlap="1" wp14:anchorId="08416AF1" wp14:editId="50B0569F">
            <wp:simplePos x="0" y="0"/>
            <wp:positionH relativeFrom="column">
              <wp:posOffset>0</wp:posOffset>
            </wp:positionH>
            <wp:positionV relativeFrom="paragraph">
              <wp:posOffset>8890</wp:posOffset>
            </wp:positionV>
            <wp:extent cx="3225800" cy="1165860"/>
            <wp:effectExtent l="0" t="0" r="0" b="0"/>
            <wp:wrapTopAndBottom/>
            <wp:docPr id="3" name="Picture 3" descr="Blue Unit 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 (2).JPG"/>
                    <pic:cNvPicPr/>
                  </pic:nvPicPr>
                  <pic:blipFill rotWithShape="1">
                    <a:blip r:embed="rId15" cstate="print">
                      <a:extLst>
                        <a:ext uri="{28A0092B-C50C-407E-A947-70E740481C1C}">
                          <a14:useLocalDpi xmlns:a14="http://schemas.microsoft.com/office/drawing/2010/main" val="0"/>
                        </a:ext>
                      </a:extLst>
                    </a:blip>
                    <a:srcRect t="30435" b="15050"/>
                    <a:stretch/>
                  </pic:blipFill>
                  <pic:spPr bwMode="auto">
                    <a:xfrm>
                      <a:off x="0" y="0"/>
                      <a:ext cx="322580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CC3" w:rsidRPr="00C7248F" w:rsidRDefault="00EC2CC3" w:rsidP="006A419F">
      <w:pPr>
        <w:rPr>
          <w:sz w:val="22"/>
          <w:lang w:val="en-US"/>
        </w:rPr>
      </w:pPr>
      <w:r w:rsidRPr="00C7248F">
        <w:rPr>
          <w:sz w:val="22"/>
          <w:lang w:val="en-US"/>
        </w:rPr>
        <w:t>Ashley Coutts and Jess Maloney</w:t>
      </w:r>
    </w:p>
    <w:p w:rsidR="00EC2CC3" w:rsidRDefault="00EC2CC3" w:rsidP="00EC2CC3">
      <w:pPr>
        <w:pStyle w:val="Heading2"/>
        <w:rPr>
          <w:sz w:val="22"/>
          <w:szCs w:val="22"/>
          <w:lang w:val="en-US"/>
        </w:rPr>
      </w:pPr>
    </w:p>
    <w:p w:rsidR="00EC2CC3" w:rsidRPr="00C7248F" w:rsidRDefault="00EC2CC3" w:rsidP="00EC2CC3">
      <w:pPr>
        <w:pStyle w:val="Heading2"/>
        <w:rPr>
          <w:sz w:val="22"/>
          <w:szCs w:val="22"/>
          <w:lang w:val="en-US"/>
        </w:rPr>
      </w:pPr>
      <w:r w:rsidRPr="00C7248F">
        <w:rPr>
          <w:sz w:val="22"/>
          <w:szCs w:val="22"/>
          <w:lang w:val="en-US"/>
        </w:rPr>
        <w:t>Green Unit News</w:t>
      </w:r>
      <w:r w:rsidRPr="00C7248F">
        <w:rPr>
          <w:noProof/>
          <w:sz w:val="22"/>
          <w:szCs w:val="22"/>
        </w:rPr>
        <w:t xml:space="preserve"> </w:t>
      </w:r>
    </w:p>
    <w:p w:rsidR="00742C18" w:rsidRPr="00265758" w:rsidRDefault="00742C18" w:rsidP="00742C18">
      <w:pPr>
        <w:rPr>
          <w:rFonts w:asciiTheme="minorHAnsi" w:hAnsiTheme="minorHAnsi"/>
          <w:sz w:val="22"/>
        </w:rPr>
      </w:pPr>
      <w:r w:rsidRPr="00265758">
        <w:rPr>
          <w:rFonts w:asciiTheme="minorHAnsi" w:hAnsiTheme="minorHAnsi"/>
          <w:sz w:val="22"/>
        </w:rPr>
        <w:t>Green Unit has been working hard to complete their major Geography assignments for the year.  Each student picked a country to research, and is now working towards presenting their information as a poster, booklet, e-book or PowerPoint presentation. We are so excited to see what creative and original ideas they come up with!</w:t>
      </w:r>
    </w:p>
    <w:p w:rsidR="00742C18" w:rsidRPr="00265758" w:rsidRDefault="00742C18" w:rsidP="00742C18">
      <w:pPr>
        <w:rPr>
          <w:rFonts w:asciiTheme="minorHAnsi" w:hAnsiTheme="minorHAnsi"/>
          <w:sz w:val="22"/>
        </w:rPr>
      </w:pPr>
      <w:r w:rsidRPr="00265758">
        <w:rPr>
          <w:rFonts w:asciiTheme="minorHAnsi" w:hAnsiTheme="minorHAnsi"/>
          <w:sz w:val="22"/>
        </w:rPr>
        <w:t xml:space="preserve">Over the last 4 weeks, we have participated in Cricket Clinics and now know the basics of the game including bowling, batting and fielding. It has been so much fun and very rewarding.  </w:t>
      </w:r>
    </w:p>
    <w:p w:rsidR="001A5583" w:rsidRDefault="001A5583" w:rsidP="00742C18">
      <w:pPr>
        <w:rPr>
          <w:rFonts w:asciiTheme="minorHAnsi" w:hAnsiTheme="minorHAnsi"/>
          <w:sz w:val="22"/>
        </w:rPr>
      </w:pPr>
    </w:p>
    <w:p w:rsidR="001A5583" w:rsidRDefault="00742C18" w:rsidP="001A5583">
      <w:pPr>
        <w:rPr>
          <w:rFonts w:asciiTheme="minorHAnsi" w:hAnsiTheme="minorHAnsi"/>
          <w:sz w:val="22"/>
        </w:rPr>
      </w:pPr>
      <w:r w:rsidRPr="00265758">
        <w:rPr>
          <w:rFonts w:asciiTheme="minorHAnsi" w:hAnsiTheme="minorHAnsi"/>
          <w:sz w:val="22"/>
        </w:rPr>
        <w:lastRenderedPageBreak/>
        <w:t xml:space="preserve">This term is also proving to be super fun and exciting with ‘Deadly Dancing’, ‘Kiddy yoga’ and a mountain of assessment.  We could not be prouder of our Green Unit students and their massive growth and achievements throughout the year. </w:t>
      </w:r>
    </w:p>
    <w:p w:rsidR="001A5583" w:rsidRDefault="001A5583" w:rsidP="001A5583">
      <w:pPr>
        <w:rPr>
          <w:rFonts w:asciiTheme="minorHAnsi" w:hAnsiTheme="minorHAnsi"/>
          <w:sz w:val="22"/>
        </w:rPr>
      </w:pPr>
    </w:p>
    <w:p w:rsidR="00EC2CC3" w:rsidRPr="00D35829" w:rsidRDefault="00EC2CC3" w:rsidP="001A5583">
      <w:pPr>
        <w:rPr>
          <w:rFonts w:asciiTheme="minorHAnsi" w:hAnsiTheme="minorHAnsi"/>
          <w:b/>
          <w:sz w:val="22"/>
          <w:lang w:val="en-US"/>
        </w:rPr>
      </w:pPr>
      <w:r w:rsidRPr="00D35829">
        <w:rPr>
          <w:rFonts w:asciiTheme="minorHAnsi" w:hAnsiTheme="minorHAnsi"/>
          <w:sz w:val="22"/>
          <w:lang w:val="en-US"/>
        </w:rPr>
        <w:t>Jess Booth and Tracey Hanson</w:t>
      </w:r>
    </w:p>
    <w:p w:rsidR="00BE6823" w:rsidRDefault="00BE6823" w:rsidP="00EC2CC3">
      <w:pPr>
        <w:pStyle w:val="Heading2"/>
        <w:rPr>
          <w:sz w:val="22"/>
          <w:szCs w:val="22"/>
          <w:lang w:val="en-US"/>
        </w:rPr>
      </w:pPr>
    </w:p>
    <w:p w:rsidR="00EC2CC3" w:rsidRPr="00C7248F" w:rsidRDefault="00EC2CC3" w:rsidP="00EC2CC3">
      <w:pPr>
        <w:pStyle w:val="Heading2"/>
        <w:rPr>
          <w:sz w:val="22"/>
          <w:szCs w:val="22"/>
          <w:lang w:val="en-US"/>
        </w:rPr>
      </w:pPr>
      <w:r w:rsidRPr="00C7248F">
        <w:rPr>
          <w:sz w:val="22"/>
          <w:szCs w:val="22"/>
          <w:lang w:val="en-US"/>
        </w:rPr>
        <w:t>Orange Unit News</w:t>
      </w:r>
    </w:p>
    <w:p w:rsidR="001C6802" w:rsidRPr="00742C18" w:rsidRDefault="001C6802" w:rsidP="001C6802">
      <w:pPr>
        <w:rPr>
          <w:rFonts w:asciiTheme="minorHAnsi" w:eastAsia="Times New Roman" w:hAnsiTheme="minorHAnsi" w:cs="Times New Roman"/>
          <w:sz w:val="22"/>
          <w:lang w:eastAsia="en-AU"/>
        </w:rPr>
      </w:pPr>
      <w:r w:rsidRPr="00742C18">
        <w:rPr>
          <w:rFonts w:asciiTheme="minorHAnsi" w:eastAsia="Times New Roman" w:hAnsiTheme="minorHAnsi" w:cs="Times New Roman"/>
          <w:sz w:val="22"/>
          <w:lang w:eastAsia="en-AU"/>
        </w:rPr>
        <w:t>Let us begin by saying how awesome it was to see so many Parents and Carers attend our Learning Journey late last term! It meant so much to the kids to have the opportunity to share all their hard work with the ones they love! Thank you.</w:t>
      </w:r>
    </w:p>
    <w:p w:rsidR="001C6802" w:rsidRPr="00742C18" w:rsidRDefault="001C6802" w:rsidP="001C6802">
      <w:pPr>
        <w:rPr>
          <w:rFonts w:asciiTheme="minorHAnsi" w:eastAsia="Times New Roman" w:hAnsiTheme="minorHAnsi" w:cs="Times New Roman"/>
          <w:sz w:val="22"/>
          <w:lang w:eastAsia="en-AU"/>
        </w:rPr>
      </w:pPr>
    </w:p>
    <w:p w:rsidR="001C6802" w:rsidRPr="00742C18" w:rsidRDefault="001C6802" w:rsidP="001C6802">
      <w:pPr>
        <w:rPr>
          <w:rFonts w:asciiTheme="minorHAnsi" w:eastAsia="Times New Roman" w:hAnsiTheme="minorHAnsi" w:cs="Times New Roman"/>
          <w:sz w:val="22"/>
          <w:lang w:eastAsia="en-AU"/>
        </w:rPr>
      </w:pPr>
      <w:r w:rsidRPr="00742C18">
        <w:rPr>
          <w:rFonts w:asciiTheme="minorHAnsi" w:eastAsia="Times New Roman" w:hAnsiTheme="minorHAnsi" w:cs="Times New Roman"/>
          <w:sz w:val="22"/>
          <w:lang w:eastAsia="en-AU"/>
        </w:rPr>
        <w:t>Orange Unit is busy revising for their assessment tasks, in preparation for our end of year reporting. It is exciting to see so many improvements from the beginning of the year to now! We are also impressed to see the shift in maturity displayed by our students as they edge closer to completing the year.</w:t>
      </w:r>
    </w:p>
    <w:p w:rsidR="001C6802" w:rsidRPr="00742C18" w:rsidRDefault="001C6802" w:rsidP="001C6802">
      <w:pPr>
        <w:rPr>
          <w:rFonts w:asciiTheme="minorHAnsi" w:eastAsia="Times New Roman" w:hAnsiTheme="minorHAnsi" w:cs="Times New Roman"/>
          <w:color w:val="000000"/>
          <w:sz w:val="22"/>
          <w:lang w:eastAsia="en-AU"/>
        </w:rPr>
      </w:pPr>
    </w:p>
    <w:p w:rsidR="001C6802" w:rsidRPr="00742C18" w:rsidRDefault="001C6802" w:rsidP="001C6802">
      <w:pPr>
        <w:rPr>
          <w:rFonts w:asciiTheme="minorHAnsi" w:eastAsia="Times New Roman" w:hAnsiTheme="minorHAnsi" w:cs="Times New Roman"/>
          <w:sz w:val="22"/>
          <w:lang w:eastAsia="en-AU"/>
        </w:rPr>
      </w:pPr>
      <w:r w:rsidRPr="00742C18">
        <w:rPr>
          <w:rFonts w:asciiTheme="minorHAnsi" w:eastAsia="Times New Roman" w:hAnsiTheme="minorHAnsi" w:cs="Times New Roman"/>
          <w:sz w:val="22"/>
          <w:lang w:eastAsia="en-AU"/>
        </w:rPr>
        <w:t>This term, the Year 4’s will be focussing on Living and Non-Living things. Year 5’s will be discovering life in the 1850s.</w:t>
      </w:r>
    </w:p>
    <w:p w:rsidR="001C6802" w:rsidRPr="00742C18" w:rsidRDefault="001C6802" w:rsidP="001C6802">
      <w:pPr>
        <w:rPr>
          <w:rFonts w:asciiTheme="minorHAnsi" w:eastAsia="Times New Roman" w:hAnsiTheme="minorHAnsi" w:cs="Times New Roman"/>
          <w:sz w:val="22"/>
          <w:lang w:eastAsia="en-AU"/>
        </w:rPr>
      </w:pPr>
    </w:p>
    <w:p w:rsidR="001C6802" w:rsidRPr="00742C18" w:rsidRDefault="001C6802" w:rsidP="001C6802">
      <w:pPr>
        <w:rPr>
          <w:rFonts w:asciiTheme="minorHAnsi" w:eastAsia="Times New Roman" w:hAnsiTheme="minorHAnsi" w:cs="Times New Roman"/>
          <w:sz w:val="22"/>
          <w:lang w:eastAsia="en-AU"/>
        </w:rPr>
      </w:pPr>
      <w:r w:rsidRPr="00742C18">
        <w:rPr>
          <w:rFonts w:asciiTheme="minorHAnsi" w:eastAsia="Times New Roman" w:hAnsiTheme="minorHAnsi" w:cs="Times New Roman"/>
          <w:sz w:val="22"/>
          <w:lang w:eastAsia="en-AU"/>
        </w:rPr>
        <w:t xml:space="preserve">Year 4’s are looking forward to their first camp. Team work, puzzle solving and ready to face their fears on the giant swing. </w:t>
      </w:r>
    </w:p>
    <w:p w:rsidR="00EC2CC3" w:rsidRPr="00742C18" w:rsidRDefault="00EC2CC3" w:rsidP="001C6802">
      <w:pPr>
        <w:rPr>
          <w:rFonts w:asciiTheme="minorHAnsi" w:hAnsiTheme="minorHAnsi"/>
          <w:sz w:val="22"/>
        </w:rPr>
      </w:pPr>
    </w:p>
    <w:p w:rsidR="00EC2CC3" w:rsidRPr="00265758" w:rsidRDefault="00EC2CC3" w:rsidP="00EC2CC3">
      <w:pPr>
        <w:rPr>
          <w:rFonts w:asciiTheme="minorHAnsi" w:hAnsiTheme="minorHAnsi"/>
          <w:sz w:val="22"/>
        </w:rPr>
      </w:pPr>
      <w:r w:rsidRPr="00265758">
        <w:rPr>
          <w:rFonts w:asciiTheme="minorHAnsi" w:hAnsiTheme="minorHAnsi"/>
          <w:sz w:val="22"/>
        </w:rPr>
        <w:t>Justan Fuller and Helen Wilson</w:t>
      </w:r>
    </w:p>
    <w:p w:rsidR="00265758" w:rsidRDefault="00265758" w:rsidP="00EC2CC3">
      <w:pPr>
        <w:pStyle w:val="Heading2"/>
        <w:rPr>
          <w:sz w:val="22"/>
          <w:szCs w:val="22"/>
          <w:lang w:val="en-US"/>
        </w:rPr>
      </w:pPr>
    </w:p>
    <w:p w:rsidR="00EC2CC3" w:rsidRPr="00C7248F" w:rsidRDefault="00EC2CC3" w:rsidP="00EC2CC3">
      <w:pPr>
        <w:pStyle w:val="Heading2"/>
        <w:rPr>
          <w:sz w:val="22"/>
          <w:szCs w:val="22"/>
          <w:lang w:val="en-US"/>
        </w:rPr>
      </w:pPr>
      <w:r w:rsidRPr="00C7248F">
        <w:rPr>
          <w:sz w:val="22"/>
          <w:szCs w:val="22"/>
          <w:lang w:val="en-US"/>
        </w:rPr>
        <w:t>Yellow Unit News</w:t>
      </w:r>
    </w:p>
    <w:p w:rsidR="00EB3218" w:rsidRPr="00EB3218" w:rsidRDefault="00265758" w:rsidP="00EB3218">
      <w:pPr>
        <w:rPr>
          <w:sz w:val="22"/>
        </w:rPr>
      </w:pPr>
      <w:r>
        <w:rPr>
          <w:sz w:val="22"/>
        </w:rPr>
        <w:t>As we enter T</w:t>
      </w:r>
      <w:r w:rsidR="00EB3218" w:rsidRPr="00EB3218">
        <w:rPr>
          <w:sz w:val="22"/>
        </w:rPr>
        <w:t xml:space="preserve">erm 4 in Yellow Unit the </w:t>
      </w:r>
      <w:r>
        <w:rPr>
          <w:sz w:val="22"/>
        </w:rPr>
        <w:t>Y</w:t>
      </w:r>
      <w:r w:rsidR="00EB3218" w:rsidRPr="00EB3218">
        <w:rPr>
          <w:sz w:val="22"/>
        </w:rPr>
        <w:t>ear 6 students are preparing for their final term on Wanniassa’s Junior Campus. The Yellow Unit teachers have already be</w:t>
      </w:r>
      <w:r>
        <w:rPr>
          <w:sz w:val="22"/>
        </w:rPr>
        <w:t>gun preparations for our 2014, Y</w:t>
      </w:r>
      <w:r w:rsidR="00EB3218" w:rsidRPr="00EB3218">
        <w:rPr>
          <w:sz w:val="22"/>
        </w:rPr>
        <w:t>ear 6 graduation ceremony. This will be held on Thursday, December 11 at 11:30am. Stay tuned for notes being sent home in the coming weeks containing more information about the day.</w:t>
      </w:r>
    </w:p>
    <w:p w:rsidR="00EB3218" w:rsidRDefault="00EB3218" w:rsidP="00EB3218">
      <w:pPr>
        <w:rPr>
          <w:sz w:val="22"/>
        </w:rPr>
      </w:pPr>
    </w:p>
    <w:p w:rsidR="00EB3218" w:rsidRPr="00EB3218" w:rsidRDefault="00265758" w:rsidP="00EB3218">
      <w:pPr>
        <w:rPr>
          <w:sz w:val="22"/>
        </w:rPr>
      </w:pPr>
      <w:r>
        <w:rPr>
          <w:sz w:val="22"/>
        </w:rPr>
        <w:t>This term the Y</w:t>
      </w:r>
      <w:r w:rsidR="00EB3218" w:rsidRPr="00EB3218">
        <w:rPr>
          <w:sz w:val="22"/>
        </w:rPr>
        <w:t xml:space="preserve">ear 5 students have been looking at our solar system and the planets contained within its boundary. One of our key focuses has been the rotation of the Earth and how it affects our days and seasons. The </w:t>
      </w:r>
      <w:r>
        <w:rPr>
          <w:sz w:val="22"/>
        </w:rPr>
        <w:t>Y</w:t>
      </w:r>
      <w:r w:rsidR="00EB3218" w:rsidRPr="00EB3218">
        <w:rPr>
          <w:sz w:val="22"/>
        </w:rPr>
        <w:t xml:space="preserve">ear 6 students are investigating natural disasters and extreme weather conditions and how they impact on people and communities. The children are demonstrating independence while researching and investigating these topics. </w:t>
      </w:r>
    </w:p>
    <w:p w:rsidR="00EB3218" w:rsidRPr="00EB3218" w:rsidRDefault="00EB3218" w:rsidP="00EB3218">
      <w:pPr>
        <w:rPr>
          <w:sz w:val="22"/>
        </w:rPr>
      </w:pPr>
      <w:r w:rsidRPr="00EB3218">
        <w:rPr>
          <w:sz w:val="22"/>
        </w:rPr>
        <w:t>At our Yellow Unit assembly, we introduced the new value of ‘sportsmanship’ and we are displaying these values in both structured and unstructured sports and games.</w:t>
      </w:r>
    </w:p>
    <w:p w:rsidR="00EB3218" w:rsidRDefault="00EB3218" w:rsidP="00EC2CC3">
      <w:pPr>
        <w:rPr>
          <w:rFonts w:asciiTheme="minorHAnsi" w:hAnsiTheme="minorHAnsi"/>
          <w:sz w:val="22"/>
        </w:rPr>
      </w:pPr>
    </w:p>
    <w:p w:rsidR="00EC2CC3" w:rsidRPr="00D35829" w:rsidRDefault="00EC2CC3" w:rsidP="00EC2CC3">
      <w:pPr>
        <w:rPr>
          <w:rFonts w:asciiTheme="minorHAnsi" w:hAnsiTheme="minorHAnsi"/>
          <w:sz w:val="22"/>
        </w:rPr>
      </w:pPr>
      <w:r w:rsidRPr="00D35829">
        <w:rPr>
          <w:rFonts w:asciiTheme="minorHAnsi" w:hAnsiTheme="minorHAnsi"/>
          <w:sz w:val="22"/>
        </w:rPr>
        <w:t>Nick Bond and Susan Deards</w:t>
      </w:r>
    </w:p>
    <w:p w:rsidR="00D550ED" w:rsidRDefault="00D550ED" w:rsidP="00EC2CC3">
      <w:pPr>
        <w:pStyle w:val="Heading2"/>
        <w:rPr>
          <w:sz w:val="22"/>
          <w:szCs w:val="22"/>
          <w:lang w:val="en-US"/>
        </w:rPr>
      </w:pPr>
    </w:p>
    <w:p w:rsidR="00EC2CC3" w:rsidRPr="00D35829" w:rsidRDefault="00EC2CC3" w:rsidP="00EC2CC3">
      <w:pPr>
        <w:pStyle w:val="Heading2"/>
        <w:rPr>
          <w:sz w:val="22"/>
          <w:szCs w:val="22"/>
          <w:lang w:val="en-US"/>
        </w:rPr>
      </w:pPr>
      <w:r w:rsidRPr="00D35829">
        <w:rPr>
          <w:sz w:val="22"/>
          <w:szCs w:val="22"/>
          <w:lang w:val="en-US"/>
        </w:rPr>
        <w:t>Japanese News</w:t>
      </w:r>
    </w:p>
    <w:p w:rsidR="003467E3" w:rsidRPr="00D67039" w:rsidRDefault="003467E3" w:rsidP="003467E3">
      <w:pPr>
        <w:rPr>
          <w:sz w:val="22"/>
        </w:rPr>
      </w:pPr>
      <w:r w:rsidRPr="00D67039">
        <w:rPr>
          <w:sz w:val="22"/>
        </w:rPr>
        <w:t>The students on the Junior Campus have been discovering to delights of Tokyo Disneyland after my trip to Japan with the students from the Senior Campus. The students have also been exploring the various Kit Kat flavours from all over Japan. Some of the flavours were: wasabi; green tea, strawberry, citrus and strawberry cheesecake.</w:t>
      </w:r>
    </w:p>
    <w:p w:rsidR="003467E3" w:rsidRPr="00D67039" w:rsidRDefault="003467E3" w:rsidP="003467E3">
      <w:pPr>
        <w:rPr>
          <w:sz w:val="22"/>
        </w:rPr>
      </w:pPr>
      <w:r w:rsidRPr="00D67039">
        <w:rPr>
          <w:sz w:val="22"/>
        </w:rPr>
        <w:t>This term the students in Yellow and Orange Units are studying Japanese money and shops. Green Unit are discovering the similarities and differences about schools in Japan and Australia. Red and Blue Units are learning some new songs and stories of Japanese language and culture. Be sure to ask the students about their learning!</w:t>
      </w:r>
    </w:p>
    <w:p w:rsidR="003467E3" w:rsidRDefault="003467E3" w:rsidP="00EC2CC3">
      <w:pPr>
        <w:jc w:val="left"/>
        <w:rPr>
          <w:sz w:val="22"/>
        </w:rPr>
      </w:pPr>
    </w:p>
    <w:p w:rsidR="00EC2CC3" w:rsidRPr="00EF42A5" w:rsidRDefault="00EC2CC3" w:rsidP="00EC2CC3">
      <w:pPr>
        <w:jc w:val="left"/>
        <w:rPr>
          <w:sz w:val="22"/>
        </w:rPr>
      </w:pPr>
      <w:r w:rsidRPr="00EF42A5">
        <w:rPr>
          <w:sz w:val="22"/>
        </w:rPr>
        <w:t>O’Hara Sensei</w:t>
      </w:r>
    </w:p>
    <w:p w:rsidR="00EC2CC3" w:rsidRPr="00EF42A5" w:rsidRDefault="00EC2CC3" w:rsidP="00EC2CC3">
      <w:pPr>
        <w:jc w:val="left"/>
        <w:rPr>
          <w:sz w:val="22"/>
        </w:rPr>
      </w:pPr>
    </w:p>
    <w:p w:rsidR="00EC2CC3" w:rsidRPr="00EF42A5" w:rsidRDefault="00EC2CC3" w:rsidP="00EC2CC3">
      <w:pPr>
        <w:pStyle w:val="Heading2"/>
        <w:rPr>
          <w:sz w:val="22"/>
          <w:szCs w:val="22"/>
        </w:rPr>
      </w:pPr>
      <w:r w:rsidRPr="00EF42A5">
        <w:rPr>
          <w:sz w:val="22"/>
          <w:szCs w:val="22"/>
        </w:rPr>
        <w:t>Sports News</w:t>
      </w:r>
    </w:p>
    <w:p w:rsidR="00EB3218" w:rsidRPr="00EB3218" w:rsidRDefault="00EB3218" w:rsidP="00EB3218">
      <w:pPr>
        <w:rPr>
          <w:sz w:val="22"/>
        </w:rPr>
      </w:pPr>
      <w:r w:rsidRPr="00EB3218">
        <w:rPr>
          <w:sz w:val="22"/>
        </w:rPr>
        <w:t xml:space="preserve">We are well in to </w:t>
      </w:r>
      <w:r w:rsidR="00265758">
        <w:rPr>
          <w:sz w:val="22"/>
        </w:rPr>
        <w:t>T</w:t>
      </w:r>
      <w:r w:rsidRPr="00EB3218">
        <w:rPr>
          <w:sz w:val="22"/>
        </w:rPr>
        <w:t>erm 4 and a number of recent events have past where Wanniassa students have represented their school and region in national tournaments. To achieve selection in these teams is testament to their dedication, ability and skills. Wanniassa School is very proud of their achievements. Listed below are a number of our students and their representative teams.</w:t>
      </w:r>
    </w:p>
    <w:p w:rsidR="00EB3218" w:rsidRPr="00265758" w:rsidRDefault="00EB3218" w:rsidP="00265758">
      <w:pPr>
        <w:pStyle w:val="ListParagraph"/>
        <w:numPr>
          <w:ilvl w:val="0"/>
          <w:numId w:val="7"/>
        </w:numPr>
        <w:ind w:left="426" w:hanging="426"/>
      </w:pPr>
      <w:r w:rsidRPr="00265758">
        <w:t>Caleb Desmet travelled with the ACT Rugby Union team to Adelaide. The ACT came third in the completion and Caleb was presented with an individual trophy for ‘Best Forward’.</w:t>
      </w:r>
    </w:p>
    <w:p w:rsidR="00EB3218" w:rsidRPr="00265758" w:rsidRDefault="00EB3218" w:rsidP="00265758">
      <w:pPr>
        <w:pStyle w:val="ListParagraph"/>
        <w:numPr>
          <w:ilvl w:val="0"/>
          <w:numId w:val="7"/>
        </w:numPr>
        <w:ind w:left="426" w:hanging="426"/>
      </w:pPr>
      <w:r w:rsidRPr="00265758">
        <w:t>Anthony Lupton travelled with the ACT Touch Football team to Morwell, Victoria. The team came third in the national event.</w:t>
      </w:r>
    </w:p>
    <w:p w:rsidR="00EB3218" w:rsidRDefault="00EB3218" w:rsidP="00265758">
      <w:pPr>
        <w:pStyle w:val="ListParagraph"/>
        <w:numPr>
          <w:ilvl w:val="1"/>
          <w:numId w:val="8"/>
        </w:numPr>
        <w:ind w:left="426" w:hanging="426"/>
      </w:pPr>
      <w:r w:rsidRPr="00265758">
        <w:t>Ciall O’Brien travelled with the ACT Touch Football team to Morwell, Victoria. The team came third in the national event.</w:t>
      </w:r>
    </w:p>
    <w:p w:rsidR="00BE6823" w:rsidRPr="00265758" w:rsidRDefault="00BE6823" w:rsidP="00BE6823">
      <w:pPr>
        <w:pStyle w:val="ListParagraph"/>
        <w:ind w:left="426"/>
      </w:pPr>
    </w:p>
    <w:p w:rsidR="00EB3218" w:rsidRPr="00265758" w:rsidRDefault="00EB3218" w:rsidP="00265758">
      <w:pPr>
        <w:pStyle w:val="ListParagraph"/>
        <w:numPr>
          <w:ilvl w:val="1"/>
          <w:numId w:val="8"/>
        </w:numPr>
        <w:ind w:left="426" w:hanging="426"/>
      </w:pPr>
      <w:r w:rsidRPr="00265758">
        <w:lastRenderedPageBreak/>
        <w:t>Charlotte Mason travelled with two Act Hockey teams competing in both Tasmania and Melbourne.</w:t>
      </w:r>
    </w:p>
    <w:p w:rsidR="00EB3218" w:rsidRPr="00265758" w:rsidRDefault="00EB3218" w:rsidP="00265758">
      <w:pPr>
        <w:pStyle w:val="ListParagraph"/>
        <w:numPr>
          <w:ilvl w:val="0"/>
          <w:numId w:val="7"/>
        </w:numPr>
        <w:ind w:left="426" w:hanging="426"/>
      </w:pPr>
      <w:r w:rsidRPr="00265758">
        <w:t>Riley Mannion travelled with the ACT OZ-Tag to Coffs Harbour, New South Wales. The team came third in the national event.</w:t>
      </w:r>
    </w:p>
    <w:p w:rsidR="00EC2CC3" w:rsidRPr="00C7248F" w:rsidRDefault="00EC2CC3" w:rsidP="00EC2CC3">
      <w:pPr>
        <w:rPr>
          <w:rFonts w:asciiTheme="minorHAnsi" w:hAnsiTheme="minorHAnsi"/>
          <w:sz w:val="22"/>
        </w:rPr>
      </w:pPr>
      <w:r w:rsidRPr="00C7248F">
        <w:rPr>
          <w:rFonts w:asciiTheme="minorHAnsi" w:hAnsiTheme="minorHAnsi"/>
          <w:sz w:val="22"/>
        </w:rPr>
        <w:t>Greg Pickering</w:t>
      </w:r>
    </w:p>
    <w:p w:rsidR="00EC2CC3" w:rsidRDefault="00EC2CC3" w:rsidP="00EC2CC3">
      <w:pPr>
        <w:pStyle w:val="Heading2"/>
        <w:jc w:val="left"/>
        <w:rPr>
          <w:sz w:val="22"/>
          <w:szCs w:val="22"/>
          <w:lang w:val="en-US"/>
        </w:rPr>
      </w:pPr>
    </w:p>
    <w:p w:rsidR="00EC2CC3" w:rsidRDefault="00EC2CC3" w:rsidP="00EC2CC3">
      <w:pPr>
        <w:pStyle w:val="Heading2"/>
        <w:jc w:val="left"/>
        <w:rPr>
          <w:sz w:val="22"/>
          <w:szCs w:val="22"/>
          <w:lang w:val="en-US"/>
        </w:rPr>
      </w:pPr>
      <w:r w:rsidRPr="00C7248F">
        <w:rPr>
          <w:sz w:val="22"/>
          <w:szCs w:val="22"/>
          <w:lang w:val="en-US"/>
        </w:rPr>
        <w:t>Library News</w:t>
      </w:r>
    </w:p>
    <w:p w:rsidR="00C356D8" w:rsidRPr="004E474A" w:rsidRDefault="001A5583" w:rsidP="00C356D8">
      <w:pPr>
        <w:widowControl w:val="0"/>
        <w:rPr>
          <w:rFonts w:asciiTheme="minorHAnsi" w:hAnsiTheme="minorHAnsi" w:cs="Arial"/>
          <w:b/>
          <w:szCs w:val="24"/>
          <w:lang w:val="en"/>
        </w:rPr>
      </w:pPr>
      <w:r>
        <w:rPr>
          <w:rFonts w:asciiTheme="minorHAnsi" w:hAnsiTheme="minorHAnsi" w:cs="Arial"/>
          <w:noProof/>
          <w:szCs w:val="24"/>
          <w:lang w:eastAsia="ja-JP"/>
        </w:rPr>
        <w:drawing>
          <wp:anchor distT="0" distB="0" distL="114300" distR="114300" simplePos="0" relativeHeight="251687936" behindDoc="1" locked="0" layoutInCell="1" allowOverlap="1" wp14:anchorId="045B857E" wp14:editId="461CDE9B">
            <wp:simplePos x="0" y="0"/>
            <wp:positionH relativeFrom="column">
              <wp:posOffset>351155</wp:posOffset>
            </wp:positionH>
            <wp:positionV relativeFrom="paragraph">
              <wp:posOffset>59055</wp:posOffset>
            </wp:positionV>
            <wp:extent cx="922655" cy="1381125"/>
            <wp:effectExtent l="0" t="0" r="0" b="9525"/>
            <wp:wrapTight wrapText="bothSides">
              <wp:wrapPolygon edited="0">
                <wp:start x="0" y="0"/>
                <wp:lineTo x="0" y="21451"/>
                <wp:lineTo x="20961" y="21451"/>
                <wp:lineTo x="20961" y="0"/>
                <wp:lineTo x="0" y="0"/>
              </wp:wrapPolygon>
            </wp:wrapTight>
            <wp:docPr id="7" name="Picture 7" descr="Girl sitting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9482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6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D8" w:rsidRPr="004E474A">
        <w:rPr>
          <w:rFonts w:asciiTheme="minorHAnsi" w:hAnsiTheme="minorHAnsi" w:cs="Arial"/>
          <w:szCs w:val="24"/>
          <w:lang w:val="en"/>
        </w:rPr>
        <w:t xml:space="preserve"> </w:t>
      </w:r>
    </w:p>
    <w:p w:rsidR="00C356D8" w:rsidRPr="004E474A" w:rsidRDefault="001A5583" w:rsidP="00BF30C3">
      <w:pPr>
        <w:widowControl w:val="0"/>
        <w:ind w:firstLine="720"/>
        <w:jc w:val="center"/>
        <w:rPr>
          <w:rFonts w:asciiTheme="minorHAnsi" w:hAnsiTheme="minorHAnsi" w:cs="Arial"/>
          <w:b/>
          <w:szCs w:val="24"/>
          <w:lang w:val="en"/>
        </w:rPr>
      </w:pPr>
      <w:r>
        <w:rPr>
          <w:rFonts w:asciiTheme="minorHAnsi" w:hAnsiTheme="minorHAnsi"/>
          <w:noProof/>
          <w:szCs w:val="24"/>
          <w:lang w:eastAsia="ja-JP"/>
        </w:rPr>
        <w:drawing>
          <wp:anchor distT="0" distB="0" distL="114300" distR="114300" simplePos="0" relativeHeight="251686912" behindDoc="1" locked="0" layoutInCell="1" allowOverlap="1" wp14:anchorId="104502D6" wp14:editId="428A87AF">
            <wp:simplePos x="0" y="0"/>
            <wp:positionH relativeFrom="column">
              <wp:posOffset>3841750</wp:posOffset>
            </wp:positionH>
            <wp:positionV relativeFrom="paragraph">
              <wp:posOffset>39370</wp:posOffset>
            </wp:positionV>
            <wp:extent cx="1020445" cy="1060450"/>
            <wp:effectExtent l="0" t="0" r="8255" b="6350"/>
            <wp:wrapTight wrapText="bothSides">
              <wp:wrapPolygon edited="0">
                <wp:start x="0" y="0"/>
                <wp:lineTo x="0" y="21341"/>
                <wp:lineTo x="21371" y="21341"/>
                <wp:lineTo x="21371" y="0"/>
                <wp:lineTo x="0" y="0"/>
              </wp:wrapPolygon>
            </wp:wrapTight>
            <wp:docPr id="6" name="Picture 6" descr="Boy carry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lastic.com.au/schools/bookfairs/assets/img/til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2044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D8" w:rsidRPr="004E474A">
        <w:rPr>
          <w:rFonts w:asciiTheme="minorHAnsi" w:hAnsiTheme="minorHAnsi" w:cs="Arial"/>
          <w:b/>
          <w:szCs w:val="24"/>
          <w:lang w:val="en"/>
        </w:rPr>
        <w:t>Book Fair</w:t>
      </w:r>
    </w:p>
    <w:p w:rsidR="00C356D8" w:rsidRPr="004E474A" w:rsidRDefault="00C356D8" w:rsidP="00BF30C3">
      <w:pPr>
        <w:ind w:firstLine="720"/>
        <w:jc w:val="center"/>
        <w:rPr>
          <w:rFonts w:asciiTheme="minorHAnsi" w:hAnsiTheme="minorHAnsi" w:cs="Arial"/>
          <w:b/>
          <w:szCs w:val="24"/>
          <w:lang w:val="en"/>
        </w:rPr>
      </w:pPr>
      <w:r w:rsidRPr="004E474A">
        <w:rPr>
          <w:rFonts w:asciiTheme="minorHAnsi" w:hAnsiTheme="minorHAnsi" w:cs="Arial"/>
          <w:b/>
          <w:szCs w:val="24"/>
          <w:lang w:val="en"/>
        </w:rPr>
        <w:t>November 11-14</w:t>
      </w:r>
    </w:p>
    <w:p w:rsidR="00C356D8" w:rsidRPr="004E474A" w:rsidRDefault="00C356D8" w:rsidP="00BF30C3">
      <w:pPr>
        <w:ind w:firstLine="720"/>
        <w:jc w:val="center"/>
        <w:rPr>
          <w:rFonts w:asciiTheme="minorHAnsi" w:hAnsiTheme="minorHAnsi" w:cs="Arial"/>
          <w:b/>
          <w:szCs w:val="24"/>
          <w:lang w:val="en"/>
        </w:rPr>
      </w:pPr>
      <w:r w:rsidRPr="004E474A">
        <w:rPr>
          <w:rFonts w:asciiTheme="minorHAnsi" w:hAnsiTheme="minorHAnsi" w:cs="Arial"/>
          <w:b/>
          <w:szCs w:val="24"/>
          <w:lang w:val="en"/>
        </w:rPr>
        <w:t>(Week 5)</w:t>
      </w:r>
    </w:p>
    <w:p w:rsidR="00C356D8" w:rsidRPr="004E474A" w:rsidRDefault="00C356D8" w:rsidP="00BF30C3">
      <w:pPr>
        <w:jc w:val="left"/>
        <w:rPr>
          <w:rFonts w:asciiTheme="minorHAnsi" w:hAnsiTheme="minorHAnsi" w:cs="Arial"/>
          <w:b/>
          <w:szCs w:val="24"/>
          <w:lang w:val="en"/>
        </w:rPr>
      </w:pPr>
    </w:p>
    <w:p w:rsidR="00C356D8" w:rsidRPr="004E474A" w:rsidRDefault="00C356D8" w:rsidP="00BF30C3">
      <w:pPr>
        <w:jc w:val="center"/>
        <w:rPr>
          <w:rFonts w:asciiTheme="minorHAnsi" w:hAnsiTheme="minorHAnsi" w:cs="Arial"/>
          <w:b/>
          <w:szCs w:val="24"/>
          <w:lang w:val="en"/>
        </w:rPr>
      </w:pPr>
    </w:p>
    <w:p w:rsidR="00C356D8" w:rsidRPr="004E474A" w:rsidRDefault="00C356D8" w:rsidP="00BF30C3">
      <w:pPr>
        <w:jc w:val="center"/>
        <w:rPr>
          <w:rFonts w:asciiTheme="minorHAnsi" w:hAnsiTheme="minorHAnsi" w:cs="Arial"/>
          <w:b/>
          <w:szCs w:val="24"/>
          <w:lang w:val="en"/>
        </w:rPr>
      </w:pPr>
      <w:r w:rsidRPr="004E474A">
        <w:rPr>
          <w:rFonts w:asciiTheme="minorHAnsi" w:hAnsiTheme="minorHAnsi" w:cs="Arial"/>
          <w:b/>
          <w:szCs w:val="24"/>
          <w:lang w:val="en"/>
        </w:rPr>
        <w:t>Our annual pre-Christmas Book Fair is almost here!</w:t>
      </w:r>
    </w:p>
    <w:p w:rsidR="00C356D8" w:rsidRPr="004E474A" w:rsidRDefault="00C356D8" w:rsidP="00C356D8">
      <w:pPr>
        <w:jc w:val="center"/>
        <w:rPr>
          <w:rFonts w:asciiTheme="minorHAnsi" w:hAnsiTheme="minorHAnsi" w:cs="Arial"/>
          <w:smallCaps/>
          <w:szCs w:val="24"/>
          <w:lang w:val="en"/>
        </w:rPr>
      </w:pPr>
    </w:p>
    <w:p w:rsidR="00C356D8" w:rsidRPr="00061CA5" w:rsidRDefault="00C356D8" w:rsidP="00061CA5">
      <w:pPr>
        <w:jc w:val="left"/>
        <w:rPr>
          <w:rFonts w:asciiTheme="minorHAnsi" w:hAnsiTheme="minorHAnsi" w:cs="Arial"/>
          <w:szCs w:val="24"/>
          <w:lang w:val="en"/>
        </w:rPr>
      </w:pPr>
      <w:r w:rsidRPr="00061CA5">
        <w:rPr>
          <w:rFonts w:asciiTheme="minorHAnsi" w:hAnsiTheme="minorHAnsi" w:cs="Arial"/>
          <w:szCs w:val="24"/>
          <w:lang w:val="en"/>
        </w:rPr>
        <w:t xml:space="preserve">We will be open for purchases all day on Tuesday, Wednesday &amp; Thursday (8am until 4pm) &amp; Friday till 10am only. </w:t>
      </w:r>
    </w:p>
    <w:p w:rsidR="00C356D8" w:rsidRPr="004E474A" w:rsidRDefault="00C356D8" w:rsidP="00061CA5">
      <w:pPr>
        <w:jc w:val="left"/>
        <w:rPr>
          <w:rFonts w:asciiTheme="minorHAnsi" w:hAnsiTheme="minorHAnsi" w:cs="Arial"/>
          <w:szCs w:val="24"/>
          <w:lang w:val="en"/>
        </w:rPr>
      </w:pPr>
      <w:r w:rsidRPr="004E474A">
        <w:rPr>
          <w:rFonts w:asciiTheme="minorHAnsi" w:hAnsiTheme="minorHAnsi" w:cs="Arial"/>
          <w:szCs w:val="24"/>
          <w:lang w:val="en"/>
        </w:rPr>
        <w:t>Till 6pm on Wednesday 12</w:t>
      </w:r>
      <w:r w:rsidRPr="004E474A">
        <w:rPr>
          <w:rFonts w:asciiTheme="minorHAnsi" w:hAnsiTheme="minorHAnsi" w:cs="Arial"/>
          <w:szCs w:val="24"/>
          <w:vertAlign w:val="superscript"/>
          <w:lang w:val="en"/>
        </w:rPr>
        <w:t>th</w:t>
      </w:r>
      <w:r w:rsidRPr="004E474A">
        <w:rPr>
          <w:rFonts w:asciiTheme="minorHAnsi" w:hAnsiTheme="minorHAnsi" w:cs="Arial"/>
          <w:szCs w:val="24"/>
          <w:lang w:val="en"/>
        </w:rPr>
        <w:t>. Tea &amp; coffee available</w:t>
      </w:r>
    </w:p>
    <w:p w:rsidR="00C356D8" w:rsidRPr="004E474A" w:rsidRDefault="00C356D8" w:rsidP="00061CA5">
      <w:pPr>
        <w:jc w:val="left"/>
        <w:rPr>
          <w:rFonts w:asciiTheme="minorHAnsi" w:hAnsiTheme="minorHAnsi" w:cs="Arial"/>
          <w:szCs w:val="24"/>
          <w:lang w:val="en"/>
        </w:rPr>
      </w:pPr>
      <w:r w:rsidRPr="004E474A">
        <w:rPr>
          <w:rFonts w:asciiTheme="minorHAnsi" w:hAnsiTheme="minorHAnsi" w:cs="Arial"/>
          <w:szCs w:val="24"/>
          <w:lang w:val="en"/>
        </w:rPr>
        <w:t>There will be Lucky Door prizes and you could win $50 worth of free books!</w:t>
      </w:r>
    </w:p>
    <w:p w:rsidR="00C356D8" w:rsidRPr="004E474A" w:rsidRDefault="00C356D8" w:rsidP="00061CA5">
      <w:pPr>
        <w:jc w:val="left"/>
        <w:rPr>
          <w:rFonts w:asciiTheme="minorHAnsi" w:hAnsiTheme="minorHAnsi" w:cs="Arial"/>
          <w:szCs w:val="24"/>
          <w:lang w:val="en"/>
        </w:rPr>
      </w:pPr>
      <w:r w:rsidRPr="004E474A">
        <w:rPr>
          <w:rFonts w:asciiTheme="minorHAnsi" w:hAnsiTheme="minorHAnsi" w:cs="Arial"/>
          <w:szCs w:val="24"/>
          <w:lang w:val="en"/>
        </w:rPr>
        <w:t>EFTPOS facilities will be available.</w:t>
      </w:r>
    </w:p>
    <w:p w:rsidR="00C356D8" w:rsidRPr="004E474A" w:rsidRDefault="00C356D8" w:rsidP="00061CA5">
      <w:pPr>
        <w:jc w:val="left"/>
        <w:rPr>
          <w:rFonts w:asciiTheme="minorHAnsi" w:hAnsiTheme="minorHAnsi" w:cs="Arial"/>
          <w:szCs w:val="24"/>
          <w:lang w:val="en"/>
        </w:rPr>
      </w:pPr>
      <w:r w:rsidRPr="004E474A">
        <w:rPr>
          <w:rFonts w:asciiTheme="minorHAnsi" w:hAnsiTheme="minorHAnsi" w:cs="Arial"/>
          <w:szCs w:val="24"/>
          <w:lang w:val="en"/>
        </w:rPr>
        <w:t>Credit card purchases can also be made online or by phone</w:t>
      </w:r>
    </w:p>
    <w:p w:rsidR="00C356D8" w:rsidRPr="004E474A" w:rsidRDefault="00C356D8" w:rsidP="00C356D8">
      <w:pPr>
        <w:ind w:left="435"/>
        <w:rPr>
          <w:rFonts w:asciiTheme="minorHAnsi" w:hAnsiTheme="minorHAnsi" w:cs="Arial"/>
          <w:szCs w:val="24"/>
          <w:lang w:val="en"/>
        </w:rPr>
      </w:pPr>
    </w:p>
    <w:p w:rsidR="00C356D8" w:rsidRPr="004E474A" w:rsidRDefault="00C356D8" w:rsidP="00C356D8">
      <w:pPr>
        <w:rPr>
          <w:rFonts w:asciiTheme="minorHAnsi" w:hAnsiTheme="minorHAnsi" w:cs="Arial"/>
          <w:szCs w:val="24"/>
          <w:lang w:val="en"/>
        </w:rPr>
      </w:pPr>
      <w:r w:rsidRPr="004E474A">
        <w:rPr>
          <w:rFonts w:asciiTheme="minorHAnsi" w:hAnsiTheme="minorHAnsi" w:cs="Arial"/>
          <w:szCs w:val="24"/>
          <w:lang w:val="en"/>
        </w:rPr>
        <w:t xml:space="preserve">There are hundreds of books, as well as posters, craft packs, diaries and many other novelty items at our Book Fair. </w:t>
      </w:r>
    </w:p>
    <w:p w:rsidR="00C356D8" w:rsidRPr="004E474A" w:rsidRDefault="00C356D8" w:rsidP="00C356D8">
      <w:pPr>
        <w:rPr>
          <w:rFonts w:asciiTheme="minorHAnsi" w:hAnsiTheme="minorHAnsi" w:cs="Arial"/>
          <w:szCs w:val="24"/>
          <w:lang w:val="en"/>
        </w:rPr>
      </w:pPr>
    </w:p>
    <w:p w:rsidR="00C356D8" w:rsidRPr="004E474A" w:rsidRDefault="00C356D8" w:rsidP="00C356D8">
      <w:pPr>
        <w:rPr>
          <w:rFonts w:asciiTheme="minorHAnsi" w:hAnsiTheme="minorHAnsi" w:cs="Arial"/>
          <w:b/>
          <w:szCs w:val="24"/>
          <w:lang w:val="en"/>
        </w:rPr>
      </w:pPr>
      <w:r w:rsidRPr="004E474A">
        <w:rPr>
          <w:rFonts w:asciiTheme="minorHAnsi" w:hAnsiTheme="minorHAnsi" w:cs="Arial"/>
          <w:szCs w:val="24"/>
          <w:lang w:val="en"/>
        </w:rPr>
        <w:t xml:space="preserve">If you are unable to attend the Book Fair with your child, you can send your child with the </w:t>
      </w:r>
      <w:r w:rsidRPr="004E474A">
        <w:rPr>
          <w:rFonts w:asciiTheme="minorHAnsi" w:hAnsiTheme="minorHAnsi" w:cs="Arial"/>
          <w:b/>
          <w:szCs w:val="24"/>
          <w:lang w:val="en"/>
        </w:rPr>
        <w:t>money in an envelope</w:t>
      </w:r>
      <w:r w:rsidRPr="004E474A">
        <w:rPr>
          <w:rFonts w:asciiTheme="minorHAnsi" w:hAnsiTheme="minorHAnsi" w:cs="Arial"/>
          <w:szCs w:val="24"/>
          <w:lang w:val="en"/>
        </w:rPr>
        <w:t xml:space="preserve"> or a </w:t>
      </w:r>
      <w:r w:rsidRPr="004E474A">
        <w:rPr>
          <w:rFonts w:asciiTheme="minorHAnsi" w:hAnsiTheme="minorHAnsi" w:cs="Arial"/>
          <w:b/>
          <w:szCs w:val="24"/>
          <w:lang w:val="en"/>
        </w:rPr>
        <w:t>cheque</w:t>
      </w:r>
      <w:r w:rsidRPr="004E474A">
        <w:rPr>
          <w:rFonts w:asciiTheme="minorHAnsi" w:hAnsiTheme="minorHAnsi" w:cs="Arial"/>
          <w:szCs w:val="24"/>
          <w:lang w:val="en"/>
        </w:rPr>
        <w:t xml:space="preserve"> (payable to Wanniassa School Junior Campus) or </w:t>
      </w:r>
      <w:r w:rsidRPr="004E474A">
        <w:rPr>
          <w:rFonts w:asciiTheme="minorHAnsi" w:hAnsiTheme="minorHAnsi" w:cs="Arial"/>
          <w:b/>
          <w:szCs w:val="24"/>
          <w:lang w:val="en"/>
        </w:rPr>
        <w:t>Credit Card Payment Option</w:t>
      </w:r>
    </w:p>
    <w:p w:rsidR="00C356D8" w:rsidRPr="004E474A" w:rsidRDefault="00C356D8" w:rsidP="00C356D8">
      <w:pPr>
        <w:rPr>
          <w:rFonts w:asciiTheme="minorHAnsi" w:hAnsiTheme="minorHAnsi" w:cs="Arial"/>
          <w:szCs w:val="24"/>
          <w:lang w:val="en"/>
        </w:rPr>
      </w:pPr>
    </w:p>
    <w:p w:rsidR="00C356D8" w:rsidRPr="004E474A" w:rsidRDefault="00C356D8" w:rsidP="00C356D8">
      <w:pPr>
        <w:rPr>
          <w:rFonts w:asciiTheme="minorHAnsi" w:hAnsiTheme="minorHAnsi" w:cs="Arial"/>
          <w:szCs w:val="24"/>
          <w:lang w:val="en"/>
        </w:rPr>
      </w:pPr>
      <w:r w:rsidRPr="004E474A">
        <w:rPr>
          <w:rFonts w:asciiTheme="minorHAnsi" w:hAnsiTheme="minorHAnsi" w:cs="Arial"/>
          <w:szCs w:val="24"/>
          <w:lang w:val="en"/>
        </w:rPr>
        <w:t>THE BOOK FAIR IS AN IDEAL WAY TO GRAB SOME GREAT BOOKS AS WELL AS STOCKING FILLERS FOR CHRISTMAS!</w:t>
      </w:r>
    </w:p>
    <w:p w:rsidR="00061CA5" w:rsidRDefault="00061CA5" w:rsidP="00C356D8">
      <w:pPr>
        <w:rPr>
          <w:rFonts w:asciiTheme="minorHAnsi" w:hAnsiTheme="minorHAnsi" w:cs="Arial"/>
          <w:szCs w:val="24"/>
          <w:lang w:val="en"/>
        </w:rPr>
      </w:pPr>
    </w:p>
    <w:p w:rsidR="00C356D8" w:rsidRPr="004E474A" w:rsidRDefault="00C356D8" w:rsidP="00C356D8">
      <w:pPr>
        <w:rPr>
          <w:rFonts w:asciiTheme="minorHAnsi" w:hAnsiTheme="minorHAnsi" w:cs="Arial"/>
          <w:caps/>
          <w:szCs w:val="24"/>
          <w:lang w:val="en"/>
        </w:rPr>
      </w:pPr>
      <w:r w:rsidRPr="004E474A">
        <w:rPr>
          <w:rFonts w:asciiTheme="minorHAnsi" w:hAnsiTheme="minorHAnsi" w:cs="Arial"/>
          <w:szCs w:val="24"/>
          <w:lang w:val="en"/>
        </w:rPr>
        <w:t xml:space="preserve">EVERY SALE BENEFITS YOUR CHILD’S SCHOOL </w:t>
      </w:r>
      <w:r w:rsidRPr="004E474A">
        <w:rPr>
          <w:rFonts w:asciiTheme="minorHAnsi" w:hAnsiTheme="minorHAnsi" w:cs="Arial"/>
          <w:caps/>
          <w:szCs w:val="24"/>
          <w:lang w:val="en"/>
        </w:rPr>
        <w:t>So join us in making our Book Fair a big success.</w:t>
      </w:r>
    </w:p>
    <w:p w:rsidR="00C356D8" w:rsidRDefault="00C356D8" w:rsidP="00EC2CC3">
      <w:pPr>
        <w:rPr>
          <w:sz w:val="22"/>
        </w:rPr>
      </w:pPr>
    </w:p>
    <w:p w:rsidR="00EC2CC3" w:rsidRDefault="00EC2CC3" w:rsidP="00EC2CC3">
      <w:pPr>
        <w:rPr>
          <w:sz w:val="22"/>
        </w:rPr>
      </w:pPr>
      <w:r w:rsidRPr="001F7876">
        <w:rPr>
          <w:sz w:val="22"/>
        </w:rPr>
        <w:t>Elaine Hine (Teacher-Librarian)</w:t>
      </w:r>
    </w:p>
    <w:p w:rsidR="00EC2CC3" w:rsidRPr="006B5E0F" w:rsidRDefault="00EC2CC3" w:rsidP="00D1282C">
      <w:pPr>
        <w:spacing w:before="100" w:beforeAutospacing="1" w:after="100" w:afterAutospacing="1"/>
        <w:rPr>
          <w:color w:val="0C10C4"/>
          <w:sz w:val="26"/>
          <w:szCs w:val="26"/>
        </w:rPr>
      </w:pPr>
      <w:r w:rsidRPr="00C7248F">
        <w:rPr>
          <w:noProof/>
          <w:sz w:val="22"/>
          <w:lang w:eastAsia="ja-JP"/>
        </w:rPr>
        <mc:AlternateContent>
          <mc:Choice Requires="wps">
            <w:drawing>
              <wp:inline distT="0" distB="0" distL="0" distR="0" wp14:anchorId="568081FE" wp14:editId="1B07DB58">
                <wp:extent cx="6731635" cy="0"/>
                <wp:effectExtent l="0" t="0" r="12065" b="19050"/>
                <wp:docPr id="5" name="Straight Connector 5" title="Line divider"/>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E94E4B" id="Straight Connector 5"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ukwwEAANgDAAAOAAAAZHJzL2Uyb0RvYy54bWysU02P0zAQvSPxHyzfadJdUVDUdA9dwWUF&#10;Fcv+AK8zbiz5S+Mhbf89Y7fNIkBCIC6O7Zn3Zt7zZH139E5MgNnG0MvlopUCgo6DDftePn398Oa9&#10;FJlUGJSLAXp5gizvNq9frQ+pg5s4RjcACiYJuTukXo5EqWuarEfwKi9igsBBE9Er4iPumwHVgdm9&#10;a27adtUcIg4Jo4ac+fb+HJSbym8MaPpsTAYSrpfcG9UV6/pc1mazVt0eVRqtvrSh/qELr2zgojPV&#10;vSIlvqH9hcpbjTFHQwsdfRONsRqqBlazbH9S8ziqBFULm5PTbFP+f7T607RDYYdevpUiKM9P9Eio&#10;7H4ksY0hsIERBcfIkuPggw0gBjtZfrZi3iHljjm2YYeXU047LE4cDfryZY3iWA0/zYbDkYTmy9W7&#10;2+Xqltn1Nda8ABNm+gjRi7LppePK1WI1PWTiYpx6TeFDaeRcuu7o5KBUd+ELGNbHxZYVXScLtg7F&#10;pHgmlNYQaFmkMF/NLjBjnZuB7Z+Bl/wChTp1fwOeEbVyDDSDvQ0Rf1edjteWzTn/6sBZd7HgOQ6n&#10;+ijVGh6fqvAy6mU+fzxX+MsPufkOAAD//wMAUEsDBBQABgAIAAAAIQC3emN12gAAAAMBAAAPAAAA&#10;ZHJzL2Rvd25yZXYueG1sTI9BS8NAEIXvgv9hGcGL2N2KLSXNpqhQelApNv6AaXaaBLOzIbtJU3+9&#10;Gy96efB4w3vfpJvRNmKgzteONcxnCgRx4UzNpYbPfHu/AuEDssHGMWm4kIdNdn2VYmLcmT9oOIRS&#10;xBL2CWqoQmgTKX1RkUU/cy1xzE6usxii7UppOjzHctvIB6WW0mLNcaHCll4qKr4OvdWw2z7T6+LS&#10;l49mscvvhvzt/Xu/0vr2Znxagwg0hr9jmPAjOmSR6eh6Nl40GuIj4VenTC3VHMRx8jJL5X/27AcA&#10;AP//AwBQSwECLQAUAAYACAAAACEAtoM4kv4AAADhAQAAEwAAAAAAAAAAAAAAAAAAAAAAW0NvbnRl&#10;bnRfVHlwZXNdLnhtbFBLAQItABQABgAIAAAAIQA4/SH/1gAAAJQBAAALAAAAAAAAAAAAAAAAAC8B&#10;AABfcmVscy8ucmVsc1BLAQItABQABgAIAAAAIQD0qdukwwEAANgDAAAOAAAAAAAAAAAAAAAAAC4C&#10;AABkcnMvZTJvRG9jLnhtbFBLAQItABQABgAIAAAAIQC3emN12gAAAAMBAAAPAAAAAAAAAAAAAAAA&#10;AB0EAABkcnMvZG93bnJldi54bWxQSwUGAAAAAAQABADzAAAAJAUAAAAA&#10;" strokecolor="#4579b8 [3044]">
                <w10:anchorlock/>
              </v:line>
            </w:pict>
          </mc:Fallback>
        </mc:AlternateContent>
      </w:r>
      <w:r w:rsidR="00D1282C" w:rsidRPr="00D1282C">
        <w:rPr>
          <w:rStyle w:val="Heading1Char"/>
          <w:color w:val="0000CC"/>
        </w:rPr>
        <w:t>Senior Campus News</w:t>
      </w:r>
    </w:p>
    <w:p w:rsidR="00EC2CC3" w:rsidRPr="00C7248F" w:rsidRDefault="00EC2CC3" w:rsidP="00EC2CC3">
      <w:pPr>
        <w:pStyle w:val="Heading2"/>
        <w:rPr>
          <w:sz w:val="22"/>
          <w:szCs w:val="22"/>
        </w:rPr>
      </w:pPr>
      <w:r w:rsidRPr="00C7248F">
        <w:rPr>
          <w:sz w:val="22"/>
          <w:szCs w:val="22"/>
        </w:rPr>
        <w:t>Pastoral Care</w:t>
      </w:r>
    </w:p>
    <w:p w:rsidR="00EC2CC3" w:rsidRPr="00C7248F" w:rsidRDefault="00EC2CC3" w:rsidP="00EC2CC3">
      <w:pPr>
        <w:pStyle w:val="Heading3"/>
        <w:rPr>
          <w:sz w:val="22"/>
        </w:rPr>
      </w:pPr>
      <w:r w:rsidRPr="00C7248F">
        <w:rPr>
          <w:sz w:val="22"/>
        </w:rPr>
        <w:t>Pastoral Care Team</w:t>
      </w:r>
    </w:p>
    <w:p w:rsidR="00EC2CC3" w:rsidRPr="00C7248F" w:rsidRDefault="00EC2CC3" w:rsidP="00EC2CC3">
      <w:pPr>
        <w:rPr>
          <w:sz w:val="22"/>
        </w:rPr>
      </w:pPr>
      <w:r w:rsidRPr="00C7248F">
        <w:rPr>
          <w:b/>
          <w:bCs/>
          <w:sz w:val="22"/>
        </w:rPr>
        <w:t>Ann Hill</w:t>
      </w:r>
      <w:r w:rsidRPr="00C7248F">
        <w:rPr>
          <w:sz w:val="22"/>
        </w:rPr>
        <w:t xml:space="preserve"> - Coordinator – 6205 6178</w:t>
      </w:r>
    </w:p>
    <w:p w:rsidR="00EC2CC3" w:rsidRPr="00C7248F" w:rsidRDefault="00EC2CC3" w:rsidP="00EC2CC3">
      <w:pPr>
        <w:rPr>
          <w:sz w:val="22"/>
        </w:rPr>
      </w:pPr>
      <w:r w:rsidRPr="00C7248F">
        <w:rPr>
          <w:b/>
          <w:bCs/>
          <w:sz w:val="22"/>
        </w:rPr>
        <w:t>Trevor Preston</w:t>
      </w:r>
      <w:r w:rsidRPr="00C7248F">
        <w:rPr>
          <w:sz w:val="22"/>
        </w:rPr>
        <w:t xml:space="preserve"> – Youth Support Worker – 6205 7855</w:t>
      </w:r>
    </w:p>
    <w:p w:rsidR="00EC2CC3" w:rsidRPr="00C7248F" w:rsidRDefault="00EC2CC3" w:rsidP="00EC2CC3">
      <w:pPr>
        <w:rPr>
          <w:b/>
          <w:bCs/>
          <w:sz w:val="22"/>
        </w:rPr>
      </w:pPr>
      <w:r w:rsidRPr="00C7248F">
        <w:rPr>
          <w:b/>
          <w:bCs/>
          <w:sz w:val="22"/>
        </w:rPr>
        <w:t>Robert Walls</w:t>
      </w:r>
      <w:r w:rsidRPr="00C7248F">
        <w:rPr>
          <w:sz w:val="22"/>
        </w:rPr>
        <w:t xml:space="preserve"> – School Counsellor (Mon &amp; Tues) – 6205 6179</w:t>
      </w:r>
    </w:p>
    <w:p w:rsidR="00EC2CC3" w:rsidRPr="00C7248F" w:rsidRDefault="00EC2CC3" w:rsidP="00EC2CC3">
      <w:pPr>
        <w:rPr>
          <w:sz w:val="22"/>
        </w:rPr>
      </w:pPr>
      <w:r w:rsidRPr="00C7248F">
        <w:rPr>
          <w:b/>
          <w:bCs/>
          <w:sz w:val="22"/>
        </w:rPr>
        <w:t>Anita Sutherland</w:t>
      </w:r>
      <w:r w:rsidRPr="00C7248F">
        <w:rPr>
          <w:sz w:val="22"/>
        </w:rPr>
        <w:t xml:space="preserve"> – Indigenous Education Officer – 6205 7855</w:t>
      </w:r>
    </w:p>
    <w:p w:rsidR="00EC2CC3" w:rsidRPr="00C7248F" w:rsidRDefault="00EC2CC3" w:rsidP="00EC2CC3">
      <w:pPr>
        <w:rPr>
          <w:sz w:val="22"/>
        </w:rPr>
      </w:pPr>
      <w:r w:rsidRPr="00C7248F">
        <w:rPr>
          <w:noProof/>
          <w:sz w:val="22"/>
          <w:lang w:eastAsia="ja-JP"/>
        </w:rPr>
        <mc:AlternateContent>
          <mc:Choice Requires="wps">
            <w:drawing>
              <wp:inline distT="0" distB="0" distL="0" distR="0" wp14:anchorId="1776924B" wp14:editId="3AD6FA20">
                <wp:extent cx="6645910" cy="0"/>
                <wp:effectExtent l="0" t="0" r="21590" b="19050"/>
                <wp:docPr id="62" name="Straight Connector 62"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73E050" id="Straight Connector 62"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GCxAEAANoDAAAOAAAAZHJzL2Uyb0RvYy54bWysU02PEzEMvSPxH6Lc6UwrqGDU6R66gssK&#10;KhZ+QDbjdCLlS46Ztv8eJ21nESAhEJdMHPvZfs+ezd3JOzEBZhtDL5eLVgoIOg42HHr59cv7V2+l&#10;yKTCoFwM0MszZHm3fflic0wdrOIY3QAoOEnI3TH1ciRKXdNkPYJXeRETBHaaiF4Rm3hoBlRHzu5d&#10;s2rbdXOMOCSMGnLm1/uLU25rfmNA0ydjMpBwveTeqJ5Yz6dyNtuN6g6o0mj1tQ31D114ZQMXnVPd&#10;K1LiG9pfUnmrMeZoaKGjb6IxVkPlwGyW7U9sHkeVoHJhcXKaZcr/L63+OO1R2KGX65UUQXme0SOh&#10;soeRxC6GwApGFMVJlhx7H2wAMdjJ8uCKfMeUO86yC3u8WjntsWhxMujLl1mKU5X8PEsOJxKaH9fr&#10;12/eLXky+uZrnoEJM32A6EW59NJx5Sqymh4ycTEOvYWwURq5lK43Ojso1V34DIYZcrFlRdfdgp1D&#10;MSneCqU1BFoWKpyvRheYsc7NwPbPwGt8gULdu78Bz4haOQaawd6GiL+rTqdby+YSf1PgwrtI8BSH&#10;cx1KlYYXqDK8LnvZ0B/tCn/+JbffAQ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GxmcYLEAQAA2gMAAA4AAAAAAAAAAAAAAAAA&#10;LgIAAGRycy9lMm9Eb2MueG1sUEsBAi0AFAAGAAgAAAAhACxt9VnbAAAAAwEAAA8AAAAAAAAAAAAA&#10;AAAAHgQAAGRycy9kb3ducmV2LnhtbFBLBQYAAAAABAAEAPMAAAAmBQAAAAA=&#10;" strokecolor="#4579b8 [3044]">
                <w10:anchorlock/>
              </v:line>
            </w:pict>
          </mc:Fallback>
        </mc:AlternateContent>
      </w:r>
    </w:p>
    <w:p w:rsidR="00D67039" w:rsidRPr="00D67039" w:rsidRDefault="00D67039" w:rsidP="00D67039">
      <w:pPr>
        <w:pStyle w:val="Heading2"/>
        <w:rPr>
          <w:sz w:val="24"/>
          <w:szCs w:val="24"/>
        </w:rPr>
      </w:pPr>
      <w:r w:rsidRPr="00D67039">
        <w:rPr>
          <w:sz w:val="24"/>
          <w:szCs w:val="24"/>
        </w:rPr>
        <w:t>Southside Zone Athletics Carnival 2014</w:t>
      </w:r>
    </w:p>
    <w:p w:rsidR="00D67039" w:rsidRPr="00D67039" w:rsidRDefault="00D67039" w:rsidP="00D67039">
      <w:pPr>
        <w:rPr>
          <w:rFonts w:asciiTheme="minorHAnsi" w:hAnsiTheme="minorHAnsi"/>
          <w:sz w:val="22"/>
        </w:rPr>
      </w:pPr>
      <w:r w:rsidRPr="00D67039">
        <w:rPr>
          <w:rFonts w:asciiTheme="minorHAnsi" w:hAnsiTheme="minorHAnsi"/>
          <w:sz w:val="22"/>
        </w:rPr>
        <w:t>All the weather reports said that the weather for the carnival was going to be terrible with rain and thunder storms; however, this was not a problem as Mr King had told all of the Wanniassa students to prepare for this. In preparation for the day himself, an abundance of warm clothing was adorned – there was no way that this teacher was going to get caught out.</w:t>
      </w:r>
    </w:p>
    <w:p w:rsidR="00D67039" w:rsidRPr="00D67039" w:rsidRDefault="00D67039" w:rsidP="00D67039">
      <w:pPr>
        <w:rPr>
          <w:rFonts w:asciiTheme="minorHAnsi" w:hAnsiTheme="minorHAnsi"/>
          <w:sz w:val="22"/>
        </w:rPr>
      </w:pPr>
      <w:r w:rsidRPr="00D67039">
        <w:rPr>
          <w:rFonts w:asciiTheme="minorHAnsi" w:hAnsiTheme="minorHAnsi"/>
          <w:sz w:val="22"/>
        </w:rPr>
        <w:t>Only he was. The day itself was incredibly hot which reflected the performances of the Wanniassa students as they went about their business in the numerous track and field events at the AIS.</w:t>
      </w:r>
    </w:p>
    <w:p w:rsidR="00D67039" w:rsidRPr="00D67039" w:rsidRDefault="00D67039" w:rsidP="00D67039">
      <w:pPr>
        <w:rPr>
          <w:rFonts w:asciiTheme="minorHAnsi" w:hAnsiTheme="minorHAnsi"/>
          <w:sz w:val="22"/>
        </w:rPr>
      </w:pPr>
    </w:p>
    <w:p w:rsidR="00D67039" w:rsidRPr="00D67039" w:rsidRDefault="00D67039" w:rsidP="00D67039">
      <w:pPr>
        <w:rPr>
          <w:rFonts w:asciiTheme="minorHAnsi" w:hAnsiTheme="minorHAnsi"/>
          <w:sz w:val="22"/>
        </w:rPr>
      </w:pPr>
      <w:r w:rsidRPr="00D67039">
        <w:rPr>
          <w:rFonts w:asciiTheme="minorHAnsi" w:hAnsiTheme="minorHAnsi"/>
          <w:sz w:val="22"/>
        </w:rPr>
        <w:t xml:space="preserve">The day began with the Gregory girls demonstrating their dominance in the 3000 m. This was quickly followed by outstanding performances in virtually all of the track events as both Kaylee and Jessica put their natural talent on display for all of the spectators to see. This dominance on the track was also evident in the stunning performances of </w:t>
      </w:r>
      <w:r w:rsidRPr="00D67039">
        <w:rPr>
          <w:rFonts w:asciiTheme="minorHAnsi" w:hAnsiTheme="minorHAnsi"/>
          <w:sz w:val="22"/>
        </w:rPr>
        <w:lastRenderedPageBreak/>
        <w:t xml:space="preserve">Reece Hazell in the 800m, Ben Anderson in the 100m and was supported by the incredible efforts of Hayley Mason in the shot put, discus and javelin. </w:t>
      </w:r>
    </w:p>
    <w:p w:rsidR="00D67039" w:rsidRPr="00D67039" w:rsidRDefault="00D67039" w:rsidP="00D67039">
      <w:pPr>
        <w:rPr>
          <w:rFonts w:asciiTheme="minorHAnsi" w:hAnsiTheme="minorHAnsi"/>
          <w:sz w:val="22"/>
        </w:rPr>
      </w:pPr>
      <w:r w:rsidRPr="00D67039">
        <w:rPr>
          <w:rFonts w:asciiTheme="minorHAnsi" w:hAnsiTheme="minorHAnsi"/>
          <w:sz w:val="22"/>
        </w:rPr>
        <w:t>With Tyson Riley showing his class in the discus and Olivia Anderson also reaching the heights quite literally in high jump the success for our students continued throughout the day.</w:t>
      </w:r>
    </w:p>
    <w:p w:rsidR="00D67039" w:rsidRPr="00D67039" w:rsidRDefault="00D67039" w:rsidP="00D67039">
      <w:pPr>
        <w:rPr>
          <w:rFonts w:asciiTheme="minorHAnsi" w:hAnsiTheme="minorHAnsi"/>
          <w:sz w:val="22"/>
        </w:rPr>
      </w:pPr>
      <w:r w:rsidRPr="00D67039">
        <w:rPr>
          <w:rFonts w:asciiTheme="minorHAnsi" w:hAnsiTheme="minorHAnsi"/>
          <w:sz w:val="22"/>
        </w:rPr>
        <w:t>In the 12/13 age group Will King was outstanding and his efforts in the field events with the shot put in particular saw him also qualify for the ACT championships alongside Kaylee, Jessica, Hayley, Reece, Ben, Olivia and Tyson.</w:t>
      </w:r>
    </w:p>
    <w:p w:rsidR="00D67039" w:rsidRPr="00D67039" w:rsidRDefault="00D67039" w:rsidP="00D67039">
      <w:pPr>
        <w:rPr>
          <w:rFonts w:asciiTheme="minorHAnsi" w:hAnsiTheme="minorHAnsi"/>
          <w:sz w:val="22"/>
        </w:rPr>
      </w:pPr>
    </w:p>
    <w:p w:rsidR="00D67039" w:rsidRPr="00D67039" w:rsidRDefault="00D67039" w:rsidP="00D67039">
      <w:pPr>
        <w:rPr>
          <w:rFonts w:asciiTheme="minorHAnsi" w:hAnsiTheme="minorHAnsi"/>
          <w:sz w:val="22"/>
        </w:rPr>
      </w:pPr>
      <w:r w:rsidRPr="00D67039">
        <w:rPr>
          <w:rFonts w:asciiTheme="minorHAnsi" w:hAnsiTheme="minorHAnsi"/>
          <w:sz w:val="22"/>
        </w:rPr>
        <w:t xml:space="preserve">Although the aforementioned students qualified for the ACT athletics carnival, their efforts were indeed matched by the other Wanniassa students who also competed wholeheartedly in their respective events and helped make the day such a successful one. </w:t>
      </w:r>
    </w:p>
    <w:p w:rsidR="00D67039" w:rsidRPr="00D67039" w:rsidRDefault="00D67039" w:rsidP="00D67039">
      <w:pPr>
        <w:rPr>
          <w:rFonts w:asciiTheme="minorHAnsi" w:hAnsiTheme="minorHAnsi"/>
          <w:sz w:val="22"/>
        </w:rPr>
      </w:pPr>
      <w:r w:rsidRPr="00D67039">
        <w:rPr>
          <w:rFonts w:asciiTheme="minorHAnsi" w:hAnsiTheme="minorHAnsi"/>
          <w:sz w:val="22"/>
        </w:rPr>
        <w:t>My thanks go to all of the following students for their hard work and contributions on the day:</w:t>
      </w:r>
    </w:p>
    <w:p w:rsidR="00D67039" w:rsidRPr="00D67039" w:rsidRDefault="00D67039" w:rsidP="00D67039">
      <w:pPr>
        <w:rPr>
          <w:rFonts w:asciiTheme="minorHAnsi" w:hAnsiTheme="minorHAnsi"/>
          <w:sz w:val="22"/>
        </w:rPr>
      </w:pPr>
      <w:r w:rsidRPr="00D67039">
        <w:rPr>
          <w:rFonts w:asciiTheme="minorHAnsi" w:hAnsiTheme="minorHAnsi"/>
          <w:sz w:val="22"/>
        </w:rPr>
        <w:t>Benjamin Anderson, Olivia Anderson, Jessica Gregory, Kaylee Gregory, Denesha Xenoulis, Will King, Tyler Cheeseman, Jesse Lucas, Hayley Mason, Matthew Nilon, Daniel Oshyer, Sabrina Sanchez, Reece Hazell and Tyson Riley.</w:t>
      </w:r>
    </w:p>
    <w:p w:rsidR="00D67039" w:rsidRPr="00D67039" w:rsidRDefault="00D67039" w:rsidP="00D67039">
      <w:pPr>
        <w:rPr>
          <w:rFonts w:asciiTheme="minorHAnsi" w:hAnsiTheme="minorHAnsi"/>
          <w:sz w:val="22"/>
        </w:rPr>
      </w:pPr>
    </w:p>
    <w:p w:rsidR="00D67039" w:rsidRPr="00D67039" w:rsidRDefault="00D67039" w:rsidP="00D67039">
      <w:pPr>
        <w:rPr>
          <w:rFonts w:asciiTheme="minorHAnsi" w:hAnsiTheme="minorHAnsi"/>
          <w:sz w:val="22"/>
        </w:rPr>
      </w:pPr>
      <w:r w:rsidRPr="00D67039">
        <w:rPr>
          <w:rFonts w:asciiTheme="minorHAnsi" w:hAnsiTheme="minorHAnsi"/>
          <w:sz w:val="22"/>
        </w:rPr>
        <w:t>Oh and by the way the rain came at 3.00 when the carnival had finished!</w:t>
      </w:r>
    </w:p>
    <w:p w:rsidR="008C48A3" w:rsidRDefault="008C48A3" w:rsidP="00D67039">
      <w:pPr>
        <w:rPr>
          <w:rFonts w:asciiTheme="minorHAnsi" w:hAnsiTheme="minorHAnsi"/>
        </w:rPr>
      </w:pPr>
    </w:p>
    <w:p w:rsidR="00D67039" w:rsidRPr="00B33284" w:rsidRDefault="00D67039" w:rsidP="00D67039">
      <w:pPr>
        <w:rPr>
          <w:rFonts w:asciiTheme="minorHAnsi" w:hAnsiTheme="minorHAnsi"/>
          <w:sz w:val="22"/>
        </w:rPr>
      </w:pPr>
      <w:r w:rsidRPr="00B33284">
        <w:rPr>
          <w:rFonts w:asciiTheme="minorHAnsi" w:hAnsiTheme="minorHAnsi"/>
          <w:sz w:val="22"/>
        </w:rPr>
        <w:t xml:space="preserve">Darren King </w:t>
      </w:r>
    </w:p>
    <w:p w:rsidR="002E210D" w:rsidRDefault="002E210D" w:rsidP="00D67039">
      <w:pPr>
        <w:rPr>
          <w:rFonts w:asciiTheme="minorHAnsi" w:hAnsiTheme="minorHAnsi"/>
        </w:rPr>
      </w:pPr>
    </w:p>
    <w:p w:rsidR="00C75C2A" w:rsidRPr="00B33284" w:rsidRDefault="00C75C2A" w:rsidP="00C75C2A">
      <w:pPr>
        <w:pStyle w:val="Heading2"/>
        <w:rPr>
          <w:sz w:val="22"/>
          <w:szCs w:val="22"/>
        </w:rPr>
      </w:pPr>
      <w:r w:rsidRPr="00B33284">
        <w:rPr>
          <w:sz w:val="22"/>
          <w:szCs w:val="22"/>
        </w:rPr>
        <w:t xml:space="preserve">English/History/Geography/Japanese </w:t>
      </w:r>
    </w:p>
    <w:p w:rsidR="00C75C2A" w:rsidRPr="002E210D" w:rsidRDefault="00C75C2A" w:rsidP="00C75C2A">
      <w:pPr>
        <w:rPr>
          <w:rFonts w:asciiTheme="minorHAnsi" w:hAnsiTheme="minorHAnsi" w:cs="Arial"/>
          <w:sz w:val="22"/>
        </w:rPr>
      </w:pPr>
      <w:r w:rsidRPr="002E210D">
        <w:rPr>
          <w:rFonts w:asciiTheme="minorHAnsi" w:hAnsiTheme="minorHAnsi" w:cs="Arial"/>
          <w:sz w:val="22"/>
        </w:rPr>
        <w:t>Congratulations to all who were involved in the Japan trip over the October holidays – it was a thoroughly worthwhile and enjoyable experience, and a huge amount of work to raise money and prepare has been undertaken by our teachers Natalie Gastineau and Jo Brown.</w:t>
      </w:r>
    </w:p>
    <w:p w:rsidR="00C75C2A" w:rsidRDefault="00C75C2A" w:rsidP="00C75C2A">
      <w:pPr>
        <w:rPr>
          <w:rFonts w:asciiTheme="minorHAnsi" w:hAnsiTheme="minorHAnsi" w:cs="Arial"/>
          <w:sz w:val="22"/>
        </w:rPr>
      </w:pPr>
    </w:p>
    <w:p w:rsidR="00C75C2A" w:rsidRPr="002E210D" w:rsidRDefault="00C75C2A" w:rsidP="00C75C2A">
      <w:pPr>
        <w:rPr>
          <w:rFonts w:asciiTheme="minorHAnsi" w:hAnsiTheme="minorHAnsi" w:cs="Arial"/>
          <w:sz w:val="22"/>
        </w:rPr>
      </w:pPr>
      <w:r w:rsidRPr="002E210D">
        <w:rPr>
          <w:rFonts w:asciiTheme="minorHAnsi" w:hAnsiTheme="minorHAnsi" w:cs="Arial"/>
          <w:sz w:val="22"/>
        </w:rPr>
        <w:t>As we conclude final assessment for the year, please feel free to make an appointment at any time with your student’s teachers.  In the English/History/Geography/Japanese faculty we keep student work in files in each classroom, along with the Year-long rubric assessing students against the Australian Curriculum Achievement Standards.  Every piece of assessment provides further evidence of achievement against the key outcomes for the year.  Students are encouraged to look at their progress periodically and discuss this with their teachers; parents/carers are welcome to come in and view their student’s file.</w:t>
      </w:r>
    </w:p>
    <w:p w:rsidR="002E210D" w:rsidRPr="002E210D" w:rsidRDefault="002E210D" w:rsidP="002E210D">
      <w:pPr>
        <w:rPr>
          <w:rFonts w:asciiTheme="minorHAnsi" w:hAnsiTheme="minorHAnsi" w:cs="Arial"/>
          <w:b/>
          <w:sz w:val="22"/>
        </w:rPr>
      </w:pPr>
      <w:r w:rsidRPr="002E210D">
        <w:rPr>
          <w:rFonts w:asciiTheme="minorHAnsi" w:hAnsiTheme="minorHAnsi" w:cs="Arial"/>
          <w:sz w:val="22"/>
        </w:rPr>
        <w:t>Cara Shipp</w:t>
      </w:r>
      <w:r>
        <w:rPr>
          <w:rFonts w:asciiTheme="minorHAnsi" w:hAnsiTheme="minorHAnsi" w:cs="Arial"/>
          <w:sz w:val="22"/>
        </w:rPr>
        <w:t xml:space="preserve"> - </w:t>
      </w:r>
      <w:r w:rsidRPr="002E210D">
        <w:rPr>
          <w:rFonts w:asciiTheme="minorHAnsi" w:hAnsiTheme="minorHAnsi" w:cs="Arial"/>
          <w:sz w:val="22"/>
        </w:rPr>
        <w:t>Executive Teacher</w:t>
      </w:r>
      <w:r w:rsidR="00682E51">
        <w:rPr>
          <w:rFonts w:asciiTheme="minorHAnsi" w:hAnsiTheme="minorHAnsi" w:cs="Arial"/>
          <w:sz w:val="22"/>
        </w:rPr>
        <w:t xml:space="preserve"> </w:t>
      </w:r>
      <w:r>
        <w:rPr>
          <w:rFonts w:asciiTheme="minorHAnsi" w:hAnsiTheme="minorHAnsi" w:cs="Arial"/>
          <w:sz w:val="22"/>
        </w:rPr>
        <w:t>-</w:t>
      </w:r>
      <w:r w:rsidR="00B33284">
        <w:rPr>
          <w:rFonts w:asciiTheme="minorHAnsi" w:hAnsiTheme="minorHAnsi" w:cs="Arial"/>
          <w:sz w:val="22"/>
        </w:rPr>
        <w:t xml:space="preserve"> </w:t>
      </w:r>
      <w:r w:rsidRPr="002E210D">
        <w:rPr>
          <w:rFonts w:asciiTheme="minorHAnsi" w:hAnsiTheme="minorHAnsi" w:cs="Arial"/>
          <w:sz w:val="22"/>
        </w:rPr>
        <w:t>6205 6298</w:t>
      </w:r>
    </w:p>
    <w:p w:rsidR="00B33284" w:rsidRDefault="00B33284" w:rsidP="002E210D">
      <w:pPr>
        <w:pStyle w:val="Heading2"/>
        <w:rPr>
          <w:sz w:val="24"/>
          <w:szCs w:val="24"/>
        </w:rPr>
      </w:pPr>
    </w:p>
    <w:p w:rsidR="002E210D" w:rsidRPr="00B33284" w:rsidRDefault="002E210D" w:rsidP="002E210D">
      <w:pPr>
        <w:pStyle w:val="Heading2"/>
        <w:rPr>
          <w:sz w:val="22"/>
          <w:szCs w:val="22"/>
        </w:rPr>
      </w:pPr>
      <w:r w:rsidRPr="00B33284">
        <w:rPr>
          <w:sz w:val="22"/>
          <w:szCs w:val="22"/>
        </w:rPr>
        <w:t>Indigenous News</w:t>
      </w:r>
    </w:p>
    <w:p w:rsidR="002E210D" w:rsidRPr="002E210D" w:rsidRDefault="002E210D" w:rsidP="002E210D">
      <w:pPr>
        <w:rPr>
          <w:rFonts w:asciiTheme="minorHAnsi" w:hAnsiTheme="minorHAnsi" w:cs="Arial"/>
          <w:sz w:val="22"/>
        </w:rPr>
      </w:pPr>
      <w:r w:rsidRPr="002E210D">
        <w:rPr>
          <w:rFonts w:asciiTheme="minorHAnsi" w:hAnsiTheme="minorHAnsi" w:cs="Arial"/>
          <w:sz w:val="22"/>
        </w:rPr>
        <w:t>This term students are continuing with the Nursery Skills program, learning about Greening Australia’s bushtucker programs and native plant restoration programs in and around the ACT.</w:t>
      </w:r>
      <w:r w:rsidRPr="006D6462">
        <w:rPr>
          <w:rFonts w:ascii="Arial" w:hAnsi="Arial" w:cs="Arial"/>
        </w:rPr>
        <w:t xml:space="preserve">  </w:t>
      </w:r>
      <w:r w:rsidRPr="002E210D">
        <w:rPr>
          <w:rFonts w:asciiTheme="minorHAnsi" w:hAnsiTheme="minorHAnsi" w:cs="Arial"/>
          <w:sz w:val="22"/>
        </w:rPr>
        <w:t>There are two more sessions of this program to go, and students have enjoyed the hands-on experience and opportunity to learn in an outdoor setting.</w:t>
      </w:r>
    </w:p>
    <w:p w:rsidR="002E210D" w:rsidRDefault="002E210D" w:rsidP="002E210D">
      <w:pPr>
        <w:rPr>
          <w:rFonts w:asciiTheme="minorHAnsi" w:hAnsiTheme="minorHAnsi" w:cs="Arial"/>
          <w:sz w:val="22"/>
        </w:rPr>
      </w:pPr>
    </w:p>
    <w:p w:rsidR="00C75C2A" w:rsidRDefault="002E210D" w:rsidP="002E210D">
      <w:pPr>
        <w:rPr>
          <w:rFonts w:asciiTheme="minorHAnsi" w:hAnsiTheme="minorHAnsi" w:cs="Arial"/>
          <w:sz w:val="22"/>
        </w:rPr>
      </w:pPr>
      <w:r w:rsidRPr="002E210D">
        <w:rPr>
          <w:rFonts w:asciiTheme="minorHAnsi" w:hAnsiTheme="minorHAnsi" w:cs="Arial"/>
          <w:sz w:val="22"/>
        </w:rPr>
        <w:t xml:space="preserve">We will be performing our “Macbeth with an Indigenous twist” play on Tuesday 4 November at the Canberra Theatre.  This is part of the inaugural Bell Shakespeare Schools’ Festival, where schools nominate to participate and present a 30-minute section of a play, with 3 schools performing different sections over the evening.  We are entering a team of Wanniassa, Namadgi and Calwell students who have been rehearsing since May, and had the opportunity to workshop their play with a Bell Shakespeare actor.  Our play is adding a layer to the Macbeth story by incorporating the Lightning Brothers dreaming from the Wardaman people of NT (we have liaised with their elder, Uncle Bill Yidumduma Harney, about this inclusion).  </w:t>
      </w:r>
    </w:p>
    <w:p w:rsidR="00C75C2A" w:rsidRDefault="00C75C2A" w:rsidP="002E210D">
      <w:pPr>
        <w:rPr>
          <w:rFonts w:asciiTheme="minorHAnsi" w:hAnsiTheme="minorHAnsi" w:cs="Arial"/>
          <w:sz w:val="22"/>
        </w:rPr>
      </w:pPr>
    </w:p>
    <w:p w:rsidR="002E210D" w:rsidRDefault="002E210D" w:rsidP="002E210D">
      <w:pPr>
        <w:rPr>
          <w:rFonts w:asciiTheme="minorHAnsi" w:hAnsiTheme="minorHAnsi" w:cs="Arial"/>
          <w:sz w:val="22"/>
        </w:rPr>
      </w:pPr>
      <w:r w:rsidRPr="002E210D">
        <w:rPr>
          <w:rFonts w:asciiTheme="minorHAnsi" w:hAnsiTheme="minorHAnsi" w:cs="Arial"/>
          <w:sz w:val="22"/>
        </w:rPr>
        <w:t>This story was chosen because of how it fit in with the themes of the play.  We wanted to bring together two ancient forms of storytelling – Shakespearean theatre and Aboriginal rock art, music and Dreaming stories.  As part of the project, Richard Jameson from Wirrim Films has been working with some of our students on filming the rehearsals and interviewing some of the students involved.  For more information about the Dreaming story or the play see the links below:</w:t>
      </w:r>
    </w:p>
    <w:p w:rsidR="00C75C2A" w:rsidRPr="002E210D" w:rsidRDefault="00C75C2A" w:rsidP="002E210D">
      <w:pPr>
        <w:rPr>
          <w:rFonts w:asciiTheme="minorHAnsi" w:hAnsiTheme="minorHAnsi" w:cs="Arial"/>
          <w:sz w:val="22"/>
        </w:rPr>
      </w:pPr>
    </w:p>
    <w:p w:rsidR="002E210D" w:rsidRPr="002E210D" w:rsidRDefault="006C0B83" w:rsidP="002E210D">
      <w:pPr>
        <w:rPr>
          <w:rFonts w:asciiTheme="minorHAnsi" w:hAnsiTheme="minorHAnsi" w:cs="Arial"/>
          <w:sz w:val="22"/>
        </w:rPr>
      </w:pPr>
      <w:hyperlink r:id="rId19" w:history="1">
        <w:r w:rsidR="002E210D" w:rsidRPr="002E210D">
          <w:rPr>
            <w:rStyle w:val="Hyperlink"/>
            <w:rFonts w:asciiTheme="minorHAnsi" w:hAnsiTheme="minorHAnsi" w:cs="Arial"/>
            <w:sz w:val="22"/>
          </w:rPr>
          <w:t>https://www.canberratheatrecentre.com.au/site/what-is-on.php?detail=bell-shakespeare-schools-festival-0622</w:t>
        </w:r>
      </w:hyperlink>
    </w:p>
    <w:p w:rsidR="002E210D" w:rsidRPr="002E210D" w:rsidRDefault="006C0B83" w:rsidP="002E210D">
      <w:pPr>
        <w:rPr>
          <w:rFonts w:asciiTheme="minorHAnsi" w:hAnsiTheme="minorHAnsi" w:cs="Arial"/>
          <w:sz w:val="22"/>
        </w:rPr>
      </w:pPr>
      <w:hyperlink r:id="rId20" w:history="1">
        <w:r w:rsidR="002E210D" w:rsidRPr="002E210D">
          <w:rPr>
            <w:rStyle w:val="Hyperlink"/>
            <w:rFonts w:asciiTheme="minorHAnsi" w:hAnsiTheme="minorHAnsi" w:cs="Arial"/>
            <w:sz w:val="22"/>
          </w:rPr>
          <w:t>http://ydproject.com/</w:t>
        </w:r>
      </w:hyperlink>
      <w:r w:rsidR="002E210D" w:rsidRPr="002E210D">
        <w:rPr>
          <w:rFonts w:asciiTheme="minorHAnsi" w:hAnsiTheme="minorHAnsi" w:cs="Arial"/>
          <w:sz w:val="22"/>
        </w:rPr>
        <w:t xml:space="preserve">   </w:t>
      </w:r>
    </w:p>
    <w:p w:rsidR="002E210D" w:rsidRPr="002E210D" w:rsidRDefault="006C0B83" w:rsidP="002E210D">
      <w:pPr>
        <w:rPr>
          <w:rFonts w:asciiTheme="minorHAnsi" w:hAnsiTheme="minorHAnsi" w:cs="Arial"/>
          <w:sz w:val="22"/>
        </w:rPr>
      </w:pPr>
      <w:hyperlink r:id="rId21" w:history="1">
        <w:r w:rsidR="002E210D" w:rsidRPr="002E210D">
          <w:rPr>
            <w:rStyle w:val="Hyperlink"/>
            <w:rFonts w:asciiTheme="minorHAnsi" w:hAnsiTheme="minorHAnsi" w:cs="Arial"/>
            <w:sz w:val="22"/>
          </w:rPr>
          <w:t>www.wirrimfilms.com.au</w:t>
        </w:r>
      </w:hyperlink>
      <w:r w:rsidR="002E210D" w:rsidRPr="002E210D">
        <w:rPr>
          <w:rFonts w:asciiTheme="minorHAnsi" w:hAnsiTheme="minorHAnsi" w:cs="Arial"/>
          <w:sz w:val="22"/>
        </w:rPr>
        <w:t xml:space="preserve"> </w:t>
      </w:r>
    </w:p>
    <w:p w:rsidR="00BE6823" w:rsidRDefault="00BE6823" w:rsidP="002E210D">
      <w:pPr>
        <w:rPr>
          <w:noProof/>
          <w:sz w:val="22"/>
          <w:lang w:eastAsia="en-AU"/>
        </w:rPr>
      </w:pPr>
    </w:p>
    <w:p w:rsidR="00B33284" w:rsidRDefault="00BE6823" w:rsidP="002E210D">
      <w:pPr>
        <w:rPr>
          <w:noProof/>
          <w:sz w:val="22"/>
          <w:lang w:eastAsia="en-AU"/>
        </w:rPr>
      </w:pPr>
      <w:r w:rsidRPr="00BE6823">
        <w:rPr>
          <w:noProof/>
          <w:sz w:val="22"/>
          <w:lang w:eastAsia="en-AU"/>
        </w:rPr>
        <w:t>Excerpts from the Canberra Times, Saturday, November 1, 2014</w:t>
      </w:r>
    </w:p>
    <w:p w:rsidR="00BE6823" w:rsidRDefault="00BE6823" w:rsidP="002E210D">
      <w:pPr>
        <w:rPr>
          <w:noProof/>
          <w:sz w:val="22"/>
          <w:lang w:eastAsia="en-AU"/>
        </w:rPr>
      </w:pPr>
    </w:p>
    <w:p w:rsidR="00BE6823" w:rsidRDefault="00BE6823" w:rsidP="002E210D">
      <w:pPr>
        <w:rPr>
          <w:noProof/>
          <w:sz w:val="22"/>
          <w:lang w:eastAsia="en-AU"/>
        </w:rPr>
      </w:pPr>
      <w:r>
        <w:rPr>
          <w:noProof/>
          <w:sz w:val="22"/>
          <w:lang w:eastAsia="en-AU"/>
        </w:rPr>
        <w:t xml:space="preserve">Imagine Macbeth done with a Game of Thrones theme or a touch of Mad Max.  Throw in some circus stunts, graphic novels and an indigeous twist and you have a night that would perhaps make the bard turn in his grave.  Or perhaps </w:t>
      </w:r>
      <w:r>
        <w:rPr>
          <w:noProof/>
          <w:sz w:val="22"/>
          <w:lang w:eastAsia="en-AU"/>
        </w:rPr>
        <w:lastRenderedPageBreak/>
        <w:t xml:space="preserve">you </w:t>
      </w:r>
      <w:r w:rsidR="009B7FB1">
        <w:rPr>
          <w:noProof/>
          <w:sz w:val="22"/>
          <w:lang w:eastAsia="en-AU"/>
        </w:rPr>
        <w:t>would have anight that would please him greatly and make him proud that 400 years later, actors are still finding such different and vibrant ways of performing his plays.</w:t>
      </w:r>
    </w:p>
    <w:p w:rsidR="009B7FB1" w:rsidRDefault="009B7FB1" w:rsidP="002E210D">
      <w:pPr>
        <w:rPr>
          <w:noProof/>
          <w:sz w:val="22"/>
          <w:lang w:eastAsia="en-AU"/>
        </w:rPr>
      </w:pPr>
    </w:p>
    <w:p w:rsidR="009B7FB1" w:rsidRDefault="00894130" w:rsidP="002E210D">
      <w:pPr>
        <w:rPr>
          <w:noProof/>
          <w:sz w:val="22"/>
          <w:lang w:eastAsia="en-AU"/>
        </w:rPr>
      </w:pPr>
      <w:r>
        <w:rPr>
          <w:noProof/>
          <w:sz w:val="22"/>
          <w:lang w:eastAsia="ja-JP"/>
        </w:rPr>
        <w:drawing>
          <wp:anchor distT="0" distB="0" distL="114300" distR="114300" simplePos="0" relativeHeight="251704320" behindDoc="0" locked="0" layoutInCell="1" allowOverlap="1" wp14:anchorId="185A24EF" wp14:editId="55479C92">
            <wp:simplePos x="0" y="0"/>
            <wp:positionH relativeFrom="column">
              <wp:posOffset>-78105</wp:posOffset>
            </wp:positionH>
            <wp:positionV relativeFrom="paragraph">
              <wp:posOffset>213360</wp:posOffset>
            </wp:positionV>
            <wp:extent cx="2268220" cy="22186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FB1">
        <w:rPr>
          <w:noProof/>
          <w:sz w:val="22"/>
          <w:lang w:eastAsia="en-AU"/>
        </w:rPr>
        <w:t>This electric mix of interpretation is exactly what’s in store during the inaugural Bell Shakespeare Schools Festival in Canberra on November 4 and 6.</w:t>
      </w:r>
      <w:r>
        <w:rPr>
          <w:noProof/>
          <w:sz w:val="22"/>
          <w:lang w:eastAsia="en-AU"/>
        </w:rPr>
        <w:t xml:space="preserve">  </w:t>
      </w:r>
      <w:r w:rsidR="009B7FB1">
        <w:rPr>
          <w:noProof/>
          <w:sz w:val="22"/>
          <w:lang w:eastAsia="en-AU"/>
        </w:rPr>
        <w:t>Six schools from the region – Wanniassa School, Canberra Grammar School, St Edmund’s College, St Francis Xavier College, Campbell High School and Batemans Bay High School – have been selected to each perform a third of Macbeth and will combine during the two</w:t>
      </w:r>
      <w:r w:rsidR="00FF0FB5">
        <w:rPr>
          <w:noProof/>
          <w:sz w:val="22"/>
          <w:lang w:eastAsia="en-AU"/>
        </w:rPr>
        <w:t xml:space="preserve"> nights to present the play in t</w:t>
      </w:r>
      <w:r w:rsidR="009B7FB1">
        <w:rPr>
          <w:noProof/>
          <w:sz w:val="22"/>
          <w:lang w:eastAsia="en-AU"/>
        </w:rPr>
        <w:t>ho wholes.</w:t>
      </w:r>
    </w:p>
    <w:p w:rsidR="00FF0FB5" w:rsidRDefault="00FF0FB5" w:rsidP="002E210D">
      <w:pPr>
        <w:rPr>
          <w:noProof/>
          <w:sz w:val="22"/>
          <w:lang w:eastAsia="en-AU"/>
        </w:rPr>
      </w:pPr>
    </w:p>
    <w:p w:rsidR="00FF0FB5" w:rsidRDefault="00FF0FB5" w:rsidP="002E210D">
      <w:pPr>
        <w:rPr>
          <w:noProof/>
          <w:sz w:val="22"/>
          <w:lang w:eastAsia="en-AU"/>
        </w:rPr>
      </w:pPr>
      <w:r>
        <w:rPr>
          <w:noProof/>
          <w:sz w:val="22"/>
          <w:lang w:eastAsia="en-AU"/>
        </w:rPr>
        <w:t>Teacher Cara Shipp says the students have been fully committed to the task and she has seen benefits beyond the production itself.</w:t>
      </w:r>
    </w:p>
    <w:p w:rsidR="00FF0FB5" w:rsidRDefault="00FF0FB5" w:rsidP="002E210D">
      <w:pPr>
        <w:rPr>
          <w:noProof/>
          <w:sz w:val="22"/>
          <w:lang w:eastAsia="en-AU"/>
        </w:rPr>
      </w:pPr>
    </w:p>
    <w:p w:rsidR="00FF0FB5" w:rsidRDefault="00FF0FB5" w:rsidP="002E210D">
      <w:pPr>
        <w:rPr>
          <w:noProof/>
          <w:sz w:val="22"/>
          <w:lang w:eastAsia="en-AU"/>
        </w:rPr>
      </w:pPr>
      <w:r>
        <w:rPr>
          <w:noProof/>
          <w:sz w:val="22"/>
          <w:lang w:eastAsia="en-AU"/>
        </w:rPr>
        <w:t xml:space="preserve">Wanniassa has been working with the Wardaman people of the Northern Territory, incorporating </w:t>
      </w:r>
      <w:r w:rsidR="003D36F2">
        <w:rPr>
          <w:noProof/>
          <w:sz w:val="22"/>
          <w:lang w:eastAsia="en-AU"/>
        </w:rPr>
        <w:t>the Lightning Brothers Deaming with the help of elder Uncle Bill Yidumduma Harney.</w:t>
      </w:r>
    </w:p>
    <w:p w:rsidR="003D36F2" w:rsidRDefault="003D36F2" w:rsidP="002E210D">
      <w:pPr>
        <w:rPr>
          <w:noProof/>
          <w:sz w:val="22"/>
          <w:lang w:eastAsia="en-AU"/>
        </w:rPr>
      </w:pPr>
    </w:p>
    <w:p w:rsidR="003D36F2" w:rsidRPr="00BE6823" w:rsidRDefault="00894130" w:rsidP="002E210D">
      <w:pPr>
        <w:rPr>
          <w:rFonts w:asciiTheme="minorHAnsi" w:hAnsiTheme="minorHAnsi" w:cs="Arial"/>
          <w:sz w:val="22"/>
        </w:rPr>
      </w:pPr>
      <w:r>
        <w:rPr>
          <w:noProof/>
          <w:sz w:val="22"/>
          <w:lang w:eastAsia="en-AU"/>
        </w:rPr>
        <w:t>“</w:t>
      </w:r>
      <w:r w:rsidR="003D36F2">
        <w:rPr>
          <w:noProof/>
          <w:sz w:val="22"/>
          <w:lang w:eastAsia="en-AU"/>
        </w:rPr>
        <w:t xml:space="preserve">We wanted to bring together two ancient forms of storytelling – Shakspearean theatre and Aboriginal rock, art, music and Dreaming </w:t>
      </w:r>
      <w:r>
        <w:rPr>
          <w:noProof/>
          <w:sz w:val="22"/>
          <w:lang w:eastAsia="en-AU"/>
        </w:rPr>
        <w:t>stories”, says Shipp.</w:t>
      </w:r>
    </w:p>
    <w:p w:rsidR="00C75C2A" w:rsidRDefault="00D25975" w:rsidP="002E210D">
      <w:pPr>
        <w:rPr>
          <w:rFonts w:asciiTheme="minorHAnsi" w:hAnsiTheme="minorHAnsi" w:cs="Arial"/>
          <w:sz w:val="22"/>
        </w:rPr>
      </w:pPr>
      <w:r>
        <w:rPr>
          <w:rFonts w:asciiTheme="minorHAnsi" w:hAnsiTheme="minorHAnsi" w:cs="Arial"/>
          <w:sz w:val="22"/>
        </w:rPr>
        <w:t>_______________________________________________________________________________________________</w:t>
      </w:r>
    </w:p>
    <w:p w:rsidR="002E210D" w:rsidRPr="002E210D" w:rsidRDefault="002E210D" w:rsidP="002E210D">
      <w:pPr>
        <w:rPr>
          <w:rFonts w:asciiTheme="minorHAnsi" w:hAnsiTheme="minorHAnsi" w:cs="Arial"/>
          <w:sz w:val="22"/>
        </w:rPr>
      </w:pPr>
      <w:r w:rsidRPr="002E210D">
        <w:rPr>
          <w:rFonts w:asciiTheme="minorHAnsi" w:hAnsiTheme="minorHAnsi" w:cs="Arial"/>
          <w:sz w:val="22"/>
        </w:rPr>
        <w:t>This term we will also be visited by Adam Hill, Indigenous Painter, Photographer, Cartoonist,</w:t>
      </w:r>
      <w:r w:rsidRPr="002E210D">
        <w:rPr>
          <w:rFonts w:asciiTheme="minorHAnsi" w:hAnsiTheme="minorHAnsi" w:cs="Arial"/>
          <w:sz w:val="22"/>
        </w:rPr>
        <w:br/>
        <w:t>Didgeridoo Performer, MC and Workshop Educator (Sydney, NSW).  He will be performing for a selection of interested students as part of our guest speaker/artist in residence program.</w:t>
      </w:r>
    </w:p>
    <w:p w:rsidR="00B33284" w:rsidRDefault="00B33284" w:rsidP="002E210D">
      <w:pPr>
        <w:rPr>
          <w:rFonts w:asciiTheme="minorHAnsi" w:hAnsiTheme="minorHAnsi" w:cs="Arial"/>
          <w:sz w:val="22"/>
        </w:rPr>
      </w:pPr>
    </w:p>
    <w:p w:rsidR="002E210D" w:rsidRPr="002E210D" w:rsidRDefault="002E210D" w:rsidP="002E210D">
      <w:pPr>
        <w:rPr>
          <w:rFonts w:asciiTheme="minorHAnsi" w:hAnsiTheme="minorHAnsi" w:cs="Arial"/>
          <w:sz w:val="22"/>
        </w:rPr>
      </w:pPr>
      <w:r w:rsidRPr="002E210D">
        <w:rPr>
          <w:rFonts w:asciiTheme="minorHAnsi" w:hAnsiTheme="minorHAnsi" w:cs="Arial"/>
          <w:sz w:val="22"/>
        </w:rPr>
        <w:t>Finally, there are some opportunities for traineeships at the Department of Senate and the AFP; school leavers in your family might be interested in pursuing these opportunities (see details below).</w:t>
      </w:r>
    </w:p>
    <w:p w:rsidR="00B33284" w:rsidRDefault="00B33284" w:rsidP="002E210D">
      <w:pPr>
        <w:rPr>
          <w:rFonts w:asciiTheme="minorHAnsi" w:hAnsiTheme="minorHAnsi" w:cs="Arial"/>
          <w:sz w:val="22"/>
        </w:rPr>
      </w:pPr>
    </w:p>
    <w:p w:rsidR="002E210D" w:rsidRPr="002E210D" w:rsidRDefault="002E210D" w:rsidP="002E210D">
      <w:pPr>
        <w:rPr>
          <w:rFonts w:asciiTheme="minorHAnsi" w:hAnsiTheme="minorHAnsi" w:cs="Arial"/>
          <w:sz w:val="22"/>
        </w:rPr>
      </w:pPr>
      <w:r w:rsidRPr="002E210D">
        <w:rPr>
          <w:rFonts w:asciiTheme="minorHAnsi" w:hAnsiTheme="minorHAnsi" w:cs="Arial"/>
          <w:sz w:val="22"/>
        </w:rPr>
        <w:t>Cara Shipp</w:t>
      </w:r>
      <w:r w:rsidR="00B33284">
        <w:rPr>
          <w:rFonts w:asciiTheme="minorHAnsi" w:hAnsiTheme="minorHAnsi" w:cs="Arial"/>
          <w:sz w:val="22"/>
        </w:rPr>
        <w:t xml:space="preserve"> – Executive Teacher – 6205 6298</w:t>
      </w:r>
    </w:p>
    <w:p w:rsidR="00B33284" w:rsidRDefault="00B33284" w:rsidP="002E210D">
      <w:pPr>
        <w:jc w:val="left"/>
        <w:rPr>
          <w:rFonts w:asciiTheme="minorHAnsi" w:eastAsia="Times New Roman" w:hAnsiTheme="minorHAnsi" w:cs="Arial"/>
          <w:color w:val="333333"/>
          <w:sz w:val="22"/>
        </w:rPr>
      </w:pPr>
      <w:r>
        <w:rPr>
          <w:rFonts w:asciiTheme="minorHAnsi" w:eastAsia="Times New Roman" w:hAnsiTheme="minorHAnsi" w:cs="Arial"/>
          <w:color w:val="333333"/>
          <w:sz w:val="22"/>
        </w:rPr>
        <w:t>_______________________________________________________________________________________________</w:t>
      </w:r>
    </w:p>
    <w:p w:rsidR="00C75C2A" w:rsidRDefault="00C75C2A" w:rsidP="002E210D">
      <w:pPr>
        <w:jc w:val="left"/>
        <w:rPr>
          <w:rFonts w:asciiTheme="minorHAnsi" w:eastAsia="Times New Roman" w:hAnsiTheme="minorHAnsi" w:cs="Arial"/>
          <w:color w:val="333333"/>
          <w:sz w:val="22"/>
        </w:rPr>
      </w:pPr>
    </w:p>
    <w:p w:rsidR="002E210D" w:rsidRDefault="002E210D" w:rsidP="002E210D">
      <w:pPr>
        <w:jc w:val="left"/>
        <w:rPr>
          <w:rFonts w:asciiTheme="minorHAnsi" w:eastAsia="Times New Roman" w:hAnsiTheme="minorHAnsi" w:cs="Arial"/>
          <w:color w:val="333333"/>
          <w:sz w:val="22"/>
        </w:rPr>
      </w:pPr>
      <w:r w:rsidRPr="002E210D">
        <w:rPr>
          <w:rFonts w:asciiTheme="minorHAnsi" w:eastAsia="Times New Roman" w:hAnsiTheme="minorHAnsi" w:cs="Arial"/>
          <w:color w:val="333333"/>
          <w:sz w:val="22"/>
        </w:rPr>
        <w:t>The Department of the Senate, one of four Commonwealth departments supporting the work of the Australian Parliament, is looking to commence an Indigenous Training Program in January 2015. The program is approximately 12 months in duration and will include studying for a nationally recognised qualification and the development of administrative skills and experience.</w:t>
      </w:r>
      <w:r w:rsidRPr="002E210D">
        <w:rPr>
          <w:rFonts w:asciiTheme="minorHAnsi" w:eastAsia="Times New Roman" w:hAnsiTheme="minorHAnsi" w:cs="Arial"/>
          <w:color w:val="333333"/>
          <w:sz w:val="22"/>
        </w:rPr>
        <w:br/>
      </w:r>
    </w:p>
    <w:p w:rsidR="002E210D" w:rsidRPr="002E210D" w:rsidRDefault="002E210D" w:rsidP="002E210D">
      <w:pPr>
        <w:rPr>
          <w:rFonts w:asciiTheme="minorHAnsi" w:hAnsiTheme="minorHAnsi" w:cs="Arial"/>
          <w:sz w:val="22"/>
        </w:rPr>
      </w:pPr>
      <w:r w:rsidRPr="002E210D">
        <w:rPr>
          <w:rFonts w:asciiTheme="minorHAnsi" w:eastAsia="Times New Roman" w:hAnsiTheme="minorHAnsi" w:cs="Arial"/>
          <w:color w:val="333333"/>
          <w:sz w:val="22"/>
        </w:rPr>
        <w:t>One participant will be selected and will work in the corporate sections of the department while studying for a Certificate III in Business Administration.  For further information about the department, the Indigenous Training Program or the recruitment process feel free to contact Hermione Finemore on (02) 6277 3475.</w:t>
      </w:r>
      <w:r w:rsidRPr="002E210D">
        <w:rPr>
          <w:rFonts w:asciiTheme="minorHAnsi" w:eastAsia="Times New Roman" w:hAnsiTheme="minorHAnsi" w:cs="Arial"/>
          <w:color w:val="333333"/>
          <w:sz w:val="22"/>
        </w:rPr>
        <w:br/>
      </w:r>
      <w:r w:rsidRPr="002E210D">
        <w:rPr>
          <w:rFonts w:asciiTheme="minorHAnsi" w:hAnsiTheme="minorHAnsi" w:cs="Arial"/>
          <w:sz w:val="22"/>
        </w:rPr>
        <w:t>_________________________________________________________________________</w:t>
      </w:r>
      <w:r>
        <w:rPr>
          <w:rFonts w:asciiTheme="minorHAnsi" w:hAnsiTheme="minorHAnsi" w:cs="Arial"/>
          <w:sz w:val="22"/>
        </w:rPr>
        <w:t>______________________</w:t>
      </w:r>
    </w:p>
    <w:p w:rsidR="00C75C2A" w:rsidRDefault="00C75C2A" w:rsidP="002E210D">
      <w:pPr>
        <w:spacing w:after="150"/>
        <w:ind w:right="195"/>
        <w:rPr>
          <w:rFonts w:asciiTheme="minorHAnsi" w:eastAsia="Times New Roman" w:hAnsiTheme="minorHAnsi" w:cs="Arial"/>
          <w:color w:val="000000"/>
          <w:sz w:val="22"/>
          <w:lang w:val="en" w:eastAsia="en-AU"/>
        </w:rPr>
      </w:pPr>
    </w:p>
    <w:p w:rsidR="002E210D" w:rsidRPr="002E210D" w:rsidRDefault="002E210D" w:rsidP="002E210D">
      <w:pPr>
        <w:spacing w:after="150"/>
        <w:ind w:right="195"/>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Applications are now open for the 2015 intake of the AFP Aboriginal and/or Torres Strait Islander Directions Program Traineeship. This Traineeship is an integrated employment and development program, delivered in Canberra over 12 months. In addition to ongoing (permanent) employment, participants will be provided with professional development opportunities during the course of the program to enhance their capability to undertake a career in the AFP.</w:t>
      </w:r>
    </w:p>
    <w:p w:rsidR="002E210D" w:rsidRPr="002E210D" w:rsidRDefault="002E210D" w:rsidP="002E210D">
      <w:pPr>
        <w:spacing w:before="150" w:after="150"/>
        <w:ind w:left="195" w:right="195" w:hanging="195"/>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As a Trainee you will have access to:</w:t>
      </w:r>
    </w:p>
    <w:p w:rsidR="002E210D" w:rsidRPr="002E210D" w:rsidRDefault="002E210D" w:rsidP="002E210D">
      <w:pPr>
        <w:numPr>
          <w:ilvl w:val="0"/>
          <w:numId w:val="5"/>
        </w:numPr>
        <w:spacing w:before="100" w:beforeAutospacing="1" w:after="100" w:afterAutospacing="1" w:line="237" w:lineRule="auto"/>
        <w:ind w:left="300" w:right="300"/>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 xml:space="preserve">a structured 12 month learning and development program, resulting in the award of a nationally recognised qualification (Certificate IV ) </w:t>
      </w:r>
    </w:p>
    <w:p w:rsidR="002E210D" w:rsidRPr="002E210D" w:rsidRDefault="002E210D" w:rsidP="002E210D">
      <w:pPr>
        <w:numPr>
          <w:ilvl w:val="0"/>
          <w:numId w:val="5"/>
        </w:numPr>
        <w:spacing w:before="100" w:beforeAutospacing="1" w:after="100" w:afterAutospacing="1" w:line="269" w:lineRule="atLeast"/>
        <w:ind w:left="300" w:right="300"/>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 xml:space="preserve">membership of the Malunggang Indigenous Officers Network (MION) </w:t>
      </w:r>
    </w:p>
    <w:p w:rsidR="002E210D" w:rsidRPr="002E210D" w:rsidRDefault="002E210D" w:rsidP="002E210D">
      <w:pPr>
        <w:numPr>
          <w:ilvl w:val="0"/>
          <w:numId w:val="5"/>
        </w:numPr>
        <w:spacing w:before="100" w:beforeAutospacing="1" w:after="100" w:afterAutospacing="1"/>
        <w:ind w:left="300" w:right="300"/>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 xml:space="preserve">support via an individual mentor and buddy who can provide you with assistance and advice about the AFP, your career, and your transition to Canberra </w:t>
      </w:r>
    </w:p>
    <w:p w:rsidR="002E210D" w:rsidRPr="002E210D" w:rsidRDefault="002E210D" w:rsidP="002E210D">
      <w:pPr>
        <w:numPr>
          <w:ilvl w:val="0"/>
          <w:numId w:val="5"/>
        </w:numPr>
        <w:spacing w:before="100" w:beforeAutospacing="1" w:after="100" w:afterAutospacing="1" w:line="266" w:lineRule="atLeast"/>
        <w:ind w:left="300" w:right="300"/>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 xml:space="preserve">ongoing employment with the AFP upon successful completion of the program and any specific employee probation requirements. </w:t>
      </w:r>
    </w:p>
    <w:p w:rsidR="002E210D" w:rsidRPr="002E210D" w:rsidRDefault="002E210D" w:rsidP="002E210D">
      <w:pPr>
        <w:numPr>
          <w:ilvl w:val="0"/>
          <w:numId w:val="5"/>
        </w:numPr>
        <w:spacing w:before="100" w:beforeAutospacing="1" w:after="100" w:afterAutospacing="1"/>
        <w:ind w:left="300" w:right="300"/>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 xml:space="preserve">free access to various AFP gyms. </w:t>
      </w:r>
    </w:p>
    <w:p w:rsidR="002E210D" w:rsidRPr="002E210D" w:rsidRDefault="002E210D" w:rsidP="002E210D">
      <w:pPr>
        <w:spacing w:before="150" w:after="150"/>
        <w:ind w:right="195"/>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You will work as a member of a team to provide administrative or operationa</w:t>
      </w:r>
      <w:r>
        <w:rPr>
          <w:rFonts w:asciiTheme="minorHAnsi" w:eastAsia="Times New Roman" w:hAnsiTheme="minorHAnsi" w:cs="Arial"/>
          <w:color w:val="000000"/>
          <w:sz w:val="22"/>
          <w:lang w:val="en" w:eastAsia="en-AU"/>
        </w:rPr>
        <w:t xml:space="preserve">l support across a range of AFP </w:t>
      </w:r>
      <w:r w:rsidRPr="002E210D">
        <w:rPr>
          <w:rFonts w:asciiTheme="minorHAnsi" w:eastAsia="Times New Roman" w:hAnsiTheme="minorHAnsi" w:cs="Arial"/>
          <w:color w:val="000000"/>
          <w:sz w:val="22"/>
          <w:lang w:val="en" w:eastAsia="en-AU"/>
        </w:rPr>
        <w:t>functions.</w:t>
      </w:r>
    </w:p>
    <w:p w:rsidR="002E210D" w:rsidRPr="002E210D" w:rsidRDefault="002E210D" w:rsidP="002E210D">
      <w:pPr>
        <w:spacing w:before="150" w:after="150"/>
        <w:ind w:left="195" w:right="195" w:hanging="195"/>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lastRenderedPageBreak/>
        <w:t xml:space="preserve">For any queries email us at </w:t>
      </w:r>
      <w:hyperlink r:id="rId23" w:history="1">
        <w:r w:rsidRPr="002E210D">
          <w:rPr>
            <w:rFonts w:asciiTheme="minorHAnsi" w:eastAsia="Times New Roman" w:hAnsiTheme="minorHAnsi" w:cs="Arial"/>
            <w:color w:val="0000FF"/>
            <w:sz w:val="22"/>
            <w:u w:val="single"/>
            <w:lang w:val="en" w:eastAsia="en-AU"/>
          </w:rPr>
          <w:t>AFP-Entry-Level-Programs@afp.gov.au</w:t>
        </w:r>
      </w:hyperlink>
      <w:r w:rsidRPr="002E210D">
        <w:rPr>
          <w:rFonts w:asciiTheme="minorHAnsi" w:eastAsia="Times New Roman" w:hAnsiTheme="minorHAnsi" w:cs="Arial"/>
          <w:color w:val="000000"/>
          <w:sz w:val="22"/>
          <w:lang w:val="en" w:eastAsia="en-AU"/>
        </w:rPr>
        <w:t>.</w:t>
      </w:r>
    </w:p>
    <w:p w:rsidR="002E210D" w:rsidRPr="002E210D" w:rsidRDefault="002E210D" w:rsidP="002E210D">
      <w:pPr>
        <w:spacing w:before="150" w:after="150"/>
        <w:ind w:left="195" w:right="195" w:hanging="195"/>
        <w:rPr>
          <w:rFonts w:asciiTheme="minorHAnsi" w:eastAsia="Times New Roman" w:hAnsiTheme="minorHAnsi" w:cs="Arial"/>
          <w:color w:val="000000"/>
          <w:sz w:val="22"/>
          <w:lang w:val="en" w:eastAsia="en-AU"/>
        </w:rPr>
      </w:pPr>
      <w:r w:rsidRPr="002E210D">
        <w:rPr>
          <w:rFonts w:asciiTheme="minorHAnsi" w:eastAsia="Times New Roman" w:hAnsiTheme="minorHAnsi" w:cs="Arial"/>
          <w:color w:val="000000"/>
          <w:sz w:val="22"/>
          <w:lang w:val="en" w:eastAsia="en-AU"/>
        </w:rPr>
        <w:t>Contact Officer: Dianne Edgar (02) 6131 2807</w:t>
      </w:r>
    </w:p>
    <w:p w:rsidR="002E210D" w:rsidRPr="002E210D" w:rsidRDefault="002E210D" w:rsidP="002E210D">
      <w:pPr>
        <w:spacing w:before="150" w:after="150"/>
        <w:ind w:right="195"/>
        <w:rPr>
          <w:rFonts w:asciiTheme="minorHAnsi" w:eastAsia="Times New Roman" w:hAnsiTheme="minorHAnsi" w:cs="Arial"/>
          <w:color w:val="000000"/>
          <w:sz w:val="22"/>
          <w:lang w:val="en" w:eastAsia="en-AU"/>
        </w:rPr>
      </w:pPr>
      <w:r w:rsidRPr="002E210D">
        <w:rPr>
          <w:rFonts w:asciiTheme="minorHAnsi" w:eastAsia="Times New Roman" w:hAnsiTheme="minorHAnsi" w:cs="Arial"/>
          <w:b/>
          <w:bCs/>
          <w:color w:val="000000"/>
          <w:sz w:val="22"/>
          <w:lang w:val="en" w:eastAsia="en-AU"/>
        </w:rPr>
        <w:t>Closing Date: 5pm (AEDT) Monday 24 November 2014</w:t>
      </w:r>
    </w:p>
    <w:p w:rsidR="008C48A3" w:rsidRPr="00CA03FF" w:rsidRDefault="008C48A3" w:rsidP="008C48A3">
      <w:pPr>
        <w:pStyle w:val="Heading2"/>
        <w:rPr>
          <w:rFonts w:asciiTheme="minorHAnsi" w:hAnsiTheme="minorHAnsi"/>
        </w:rPr>
      </w:pPr>
      <w:r>
        <w:rPr>
          <w:sz w:val="24"/>
          <w:szCs w:val="24"/>
        </w:rPr>
        <w:t>Library News</w:t>
      </w:r>
    </w:p>
    <w:p w:rsidR="00C12217" w:rsidRPr="002E210D" w:rsidRDefault="00C12217" w:rsidP="002E210D">
      <w:pPr>
        <w:pStyle w:val="Heading2"/>
        <w:rPr>
          <w:sz w:val="24"/>
          <w:szCs w:val="24"/>
        </w:rPr>
      </w:pPr>
      <w:r w:rsidRPr="002E210D">
        <w:rPr>
          <w:sz w:val="24"/>
          <w:szCs w:val="24"/>
        </w:rPr>
        <w:t xml:space="preserve">Library Improvements </w:t>
      </w:r>
    </w:p>
    <w:p w:rsidR="00C12217" w:rsidRPr="00894130" w:rsidRDefault="00C12217" w:rsidP="00C12217">
      <w:pPr>
        <w:rPr>
          <w:sz w:val="22"/>
        </w:rPr>
      </w:pPr>
      <w:r w:rsidRPr="00894130">
        <w:rPr>
          <w:sz w:val="22"/>
        </w:rPr>
        <w:t>This year has seen amazing improvements to our school library and the changes are continuing into term 4. These changes include new rugs and comfortable seating, new displays, new computer access terminals, new books, and there are still more exciting changes to come.</w:t>
      </w:r>
    </w:p>
    <w:p w:rsidR="00C12217" w:rsidRPr="00894130" w:rsidRDefault="00C12217" w:rsidP="00C12217">
      <w:pPr>
        <w:rPr>
          <w:sz w:val="22"/>
        </w:rPr>
      </w:pPr>
      <w:r w:rsidRPr="00894130">
        <w:rPr>
          <w:sz w:val="22"/>
        </w:rPr>
        <w:t xml:space="preserve">Our library is once again becoming the hub of the school as it is transformed into a zone of comfort, technology, and information and is a place where students prefer to have their classes, and sometimes, their lunchtimes. </w:t>
      </w:r>
    </w:p>
    <w:p w:rsidR="00C12217" w:rsidRPr="00B33284" w:rsidRDefault="009A031C" w:rsidP="009A031C">
      <w:pPr>
        <w:pStyle w:val="Heading2"/>
        <w:rPr>
          <w:sz w:val="22"/>
          <w:szCs w:val="22"/>
        </w:rPr>
      </w:pPr>
      <w:r w:rsidRPr="00B33284">
        <w:rPr>
          <w:noProof/>
          <w:sz w:val="22"/>
          <w:szCs w:val="22"/>
          <w:lang w:eastAsia="ja-JP"/>
        </w:rPr>
        <w:drawing>
          <wp:anchor distT="0" distB="0" distL="114300" distR="114300" simplePos="0" relativeHeight="251688960" behindDoc="0" locked="0" layoutInCell="1" allowOverlap="1" wp14:anchorId="55E61FAF" wp14:editId="785A63D3">
            <wp:simplePos x="0" y="0"/>
            <wp:positionH relativeFrom="column">
              <wp:posOffset>0</wp:posOffset>
            </wp:positionH>
            <wp:positionV relativeFrom="paragraph">
              <wp:posOffset>71120</wp:posOffset>
            </wp:positionV>
            <wp:extent cx="2054225" cy="1552575"/>
            <wp:effectExtent l="0" t="0" r="3175" b="9525"/>
            <wp:wrapSquare wrapText="bothSides"/>
            <wp:docPr id="18" name="Picture 18" descr="Librar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41021_0829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2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284">
        <w:rPr>
          <w:noProof/>
          <w:sz w:val="22"/>
          <w:szCs w:val="22"/>
          <w:lang w:eastAsia="ja-JP"/>
        </w:rPr>
        <w:drawing>
          <wp:anchor distT="0" distB="0" distL="114300" distR="114300" simplePos="0" relativeHeight="251691008" behindDoc="1" locked="0" layoutInCell="1" allowOverlap="1" wp14:anchorId="3EB47B08" wp14:editId="2CE0B29B">
            <wp:simplePos x="0" y="0"/>
            <wp:positionH relativeFrom="column">
              <wp:posOffset>2222500</wp:posOffset>
            </wp:positionH>
            <wp:positionV relativeFrom="paragraph">
              <wp:posOffset>70485</wp:posOffset>
            </wp:positionV>
            <wp:extent cx="2072640" cy="1552575"/>
            <wp:effectExtent l="0" t="0" r="3810" b="9525"/>
            <wp:wrapTight wrapText="bothSides">
              <wp:wrapPolygon edited="0">
                <wp:start x="0" y="0"/>
                <wp:lineTo x="0" y="21467"/>
                <wp:lineTo x="21441" y="21467"/>
                <wp:lineTo x="21441" y="0"/>
                <wp:lineTo x="0" y="0"/>
              </wp:wrapPolygon>
            </wp:wrapTight>
            <wp:docPr id="17" name="Picture 17" descr="Librar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41021_0829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64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284">
        <w:rPr>
          <w:noProof/>
          <w:sz w:val="22"/>
          <w:szCs w:val="22"/>
          <w:lang w:eastAsia="ja-JP"/>
        </w:rPr>
        <w:drawing>
          <wp:anchor distT="0" distB="0" distL="114300" distR="114300" simplePos="0" relativeHeight="251692032" behindDoc="0" locked="0" layoutInCell="1" allowOverlap="1" wp14:anchorId="4330AFD6" wp14:editId="3DD6822E">
            <wp:simplePos x="0" y="0"/>
            <wp:positionH relativeFrom="column">
              <wp:posOffset>4450080</wp:posOffset>
            </wp:positionH>
            <wp:positionV relativeFrom="paragraph">
              <wp:posOffset>71120</wp:posOffset>
            </wp:positionV>
            <wp:extent cx="2072640" cy="1552575"/>
            <wp:effectExtent l="0" t="0" r="3810" b="9525"/>
            <wp:wrapSquare wrapText="bothSides"/>
            <wp:docPr id="16" name="Picture 16" descr="Librar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41021_083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64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17" w:rsidRPr="00B33284">
        <w:rPr>
          <w:sz w:val="22"/>
          <w:szCs w:val="22"/>
        </w:rPr>
        <w:t>New Ebook Collection</w:t>
      </w:r>
    </w:p>
    <w:p w:rsidR="00C12217" w:rsidRPr="00894130" w:rsidRDefault="00C12217" w:rsidP="009A031C">
      <w:pPr>
        <w:rPr>
          <w:sz w:val="22"/>
        </w:rPr>
      </w:pPr>
      <w:r w:rsidRPr="00894130">
        <w:rPr>
          <w:sz w:val="22"/>
        </w:rPr>
        <w:t>To bring school libraries into the 21</w:t>
      </w:r>
      <w:r w:rsidRPr="00894130">
        <w:rPr>
          <w:sz w:val="22"/>
          <w:vertAlign w:val="superscript"/>
        </w:rPr>
        <w:t>st</w:t>
      </w:r>
      <w:r w:rsidRPr="00894130">
        <w:rPr>
          <w:sz w:val="22"/>
        </w:rPr>
        <w:t xml:space="preserve"> century the ACT Education and Training Directorate has now made a huge collection of ebooks and audio books available to students and staff. Any student can now access these resources through their school computers or ipads, or through their own phone or other devices. </w:t>
      </w:r>
    </w:p>
    <w:p w:rsidR="009A031C" w:rsidRDefault="009A031C" w:rsidP="009A031C">
      <w:pPr>
        <w:rPr>
          <w:b/>
          <w:sz w:val="22"/>
        </w:rPr>
      </w:pPr>
    </w:p>
    <w:p w:rsidR="00C12217" w:rsidRPr="00B33284" w:rsidRDefault="00323DFE" w:rsidP="009A031C">
      <w:pPr>
        <w:pStyle w:val="Heading2"/>
        <w:rPr>
          <w:sz w:val="22"/>
          <w:szCs w:val="22"/>
        </w:rPr>
      </w:pPr>
      <w:r>
        <w:rPr>
          <w:rFonts w:ascii="Verdana" w:hAnsi="Verdana"/>
          <w:noProof/>
          <w:color w:val="333333"/>
          <w:sz w:val="18"/>
          <w:szCs w:val="18"/>
          <w:lang w:eastAsia="ja-JP"/>
        </w:rPr>
        <w:drawing>
          <wp:anchor distT="0" distB="0" distL="114300" distR="114300" simplePos="0" relativeHeight="251694080" behindDoc="0" locked="0" layoutInCell="1" allowOverlap="1" wp14:anchorId="68CF1502" wp14:editId="6B65D8A6">
            <wp:simplePos x="0" y="0"/>
            <wp:positionH relativeFrom="column">
              <wp:posOffset>1026160</wp:posOffset>
            </wp:positionH>
            <wp:positionV relativeFrom="paragraph">
              <wp:posOffset>298450</wp:posOffset>
            </wp:positionV>
            <wp:extent cx="1636395" cy="1759585"/>
            <wp:effectExtent l="0" t="0" r="1905" b="0"/>
            <wp:wrapTopAndBottom/>
            <wp:docPr id="14" name="Picture 14" descr="The School for Good and Evil - book cover">
              <a:hlinkClick xmlns:a="http://schemas.openxmlformats.org/drawingml/2006/main" r:id="rId27" tooltip="&quot;See large im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chool for Good and Ev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639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333333"/>
          <w:sz w:val="18"/>
          <w:szCs w:val="18"/>
          <w:lang w:eastAsia="ja-JP"/>
        </w:rPr>
        <w:drawing>
          <wp:anchor distT="0" distB="0" distL="114300" distR="114300" simplePos="0" relativeHeight="251695104" behindDoc="0" locked="0" layoutInCell="1" allowOverlap="1" wp14:anchorId="2C4E53F7" wp14:editId="53F7E9BF">
            <wp:simplePos x="0" y="0"/>
            <wp:positionH relativeFrom="column">
              <wp:posOffset>2526665</wp:posOffset>
            </wp:positionH>
            <wp:positionV relativeFrom="paragraph">
              <wp:posOffset>298450</wp:posOffset>
            </wp:positionV>
            <wp:extent cx="1485900" cy="1759585"/>
            <wp:effectExtent l="0" t="0" r="0" b="0"/>
            <wp:wrapTopAndBottom/>
            <wp:docPr id="13" name="Picture 13" descr="Ghostbusters: Volume 1 - book cover">
              <a:hlinkClick xmlns:a="http://schemas.openxmlformats.org/drawingml/2006/main" r:id="rId29" tooltip="&quot;See 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stbusters: Volume 1">
                      <a:hlinkClick r:id="rId29" tooltip="&quot;See large imag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333333"/>
          <w:sz w:val="18"/>
          <w:szCs w:val="18"/>
          <w:lang w:eastAsia="ja-JP"/>
        </w:rPr>
        <w:drawing>
          <wp:anchor distT="0" distB="0" distL="114300" distR="114300" simplePos="0" relativeHeight="251693056" behindDoc="1" locked="0" layoutInCell="1" allowOverlap="1" wp14:anchorId="4BE77A8D" wp14:editId="0A55621F">
            <wp:simplePos x="0" y="0"/>
            <wp:positionH relativeFrom="column">
              <wp:posOffset>-320040</wp:posOffset>
            </wp:positionH>
            <wp:positionV relativeFrom="paragraph">
              <wp:posOffset>298450</wp:posOffset>
            </wp:positionV>
            <wp:extent cx="1631950" cy="1759585"/>
            <wp:effectExtent l="0" t="0" r="6350" b="0"/>
            <wp:wrapTopAndBottom/>
            <wp:docPr id="15" name="Picture 15" descr="The Spirit Thief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pirit Thie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195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17" w:rsidRPr="00B33284">
        <w:rPr>
          <w:sz w:val="22"/>
          <w:szCs w:val="22"/>
        </w:rPr>
        <w:t>New Books</w:t>
      </w:r>
    </w:p>
    <w:p w:rsidR="00323DFE" w:rsidRDefault="00323DFE" w:rsidP="009A031C">
      <w:pPr>
        <w:rPr>
          <w:sz w:val="20"/>
          <w:szCs w:val="20"/>
        </w:rPr>
      </w:pPr>
    </w:p>
    <w:p w:rsidR="00323DFE" w:rsidRDefault="00323DFE" w:rsidP="009A031C">
      <w:pPr>
        <w:rPr>
          <w:sz w:val="20"/>
          <w:szCs w:val="20"/>
        </w:rPr>
      </w:pPr>
    </w:p>
    <w:p w:rsidR="00C12217" w:rsidRPr="00894130" w:rsidRDefault="00C12217" w:rsidP="009A031C">
      <w:pPr>
        <w:rPr>
          <w:sz w:val="22"/>
        </w:rPr>
      </w:pPr>
      <w:r w:rsidRPr="00894130">
        <w:rPr>
          <w:sz w:val="22"/>
        </w:rPr>
        <w:t>The old fashioned type of books are still being supported as well with new purchases of fiction and graphic novels going onto display this term. As Stephen Fry once said, “Books are no more threatened by Kindle than stairs by elevators.”</w:t>
      </w:r>
    </w:p>
    <w:p w:rsidR="00C12217" w:rsidRDefault="00C12217" w:rsidP="00C12217"/>
    <w:p w:rsidR="00C12217" w:rsidRPr="00B33284" w:rsidRDefault="00C75C2A" w:rsidP="009A031C">
      <w:pPr>
        <w:pStyle w:val="Heading2"/>
        <w:rPr>
          <w:sz w:val="22"/>
          <w:szCs w:val="22"/>
        </w:rPr>
      </w:pPr>
      <w:r w:rsidRPr="00B33284">
        <w:rPr>
          <w:rFonts w:ascii="Verdana" w:hAnsi="Verdana"/>
          <w:noProof/>
          <w:color w:val="333333"/>
          <w:sz w:val="22"/>
          <w:szCs w:val="22"/>
          <w:lang w:eastAsia="ja-JP"/>
        </w:rPr>
        <w:drawing>
          <wp:anchor distT="0" distB="0" distL="114300" distR="114300" simplePos="0" relativeHeight="251696128" behindDoc="0" locked="0" layoutInCell="1" allowOverlap="1" wp14:anchorId="18C9F0F8" wp14:editId="162E2B18">
            <wp:simplePos x="0" y="0"/>
            <wp:positionH relativeFrom="column">
              <wp:posOffset>2224405</wp:posOffset>
            </wp:positionH>
            <wp:positionV relativeFrom="paragraph">
              <wp:posOffset>250190</wp:posOffset>
            </wp:positionV>
            <wp:extent cx="1621155" cy="1746885"/>
            <wp:effectExtent l="0" t="0" r="0" b="5715"/>
            <wp:wrapTopAndBottom/>
            <wp:docPr id="12" name="Picture 12" descr="Food Wars!, Volume 1: Shokugeki No Soma - book cover">
              <a:hlinkClick xmlns:a="http://schemas.openxmlformats.org/drawingml/2006/main" r:id="rId32" tooltip="&quot;See 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Wars!, Volume 1: Shokugeki No Soma">
                      <a:hlinkClick r:id="rId32" tooltip="&quot;See large imag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15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284">
        <w:rPr>
          <w:rFonts w:ascii="Verdana" w:hAnsi="Verdana"/>
          <w:noProof/>
          <w:color w:val="333333"/>
          <w:sz w:val="22"/>
          <w:szCs w:val="22"/>
          <w:lang w:eastAsia="ja-JP"/>
        </w:rPr>
        <w:drawing>
          <wp:anchor distT="0" distB="0" distL="114300" distR="114300" simplePos="0" relativeHeight="251697152" behindDoc="0" locked="0" layoutInCell="1" allowOverlap="1" wp14:anchorId="3715E16F" wp14:editId="5D76272E">
            <wp:simplePos x="0" y="0"/>
            <wp:positionH relativeFrom="column">
              <wp:posOffset>967105</wp:posOffset>
            </wp:positionH>
            <wp:positionV relativeFrom="paragraph">
              <wp:posOffset>267970</wp:posOffset>
            </wp:positionV>
            <wp:extent cx="1371600" cy="1727200"/>
            <wp:effectExtent l="0" t="0" r="0" b="6350"/>
            <wp:wrapSquare wrapText="bothSides"/>
            <wp:docPr id="9" name="Picture 9" descr="Star Wars: Legacy, Book 1 - book cover">
              <a:hlinkClick xmlns:a="http://schemas.openxmlformats.org/drawingml/2006/main" r:id="rId34" tooltip="&quot;See 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Wars: Legacy, Book 1">
                      <a:hlinkClick r:id="rId34" tooltip="&quot;See large imag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284">
        <w:rPr>
          <w:rFonts w:ascii="Verdana" w:hAnsi="Verdana"/>
          <w:noProof/>
          <w:color w:val="333333"/>
          <w:sz w:val="22"/>
          <w:szCs w:val="22"/>
          <w:lang w:eastAsia="ja-JP"/>
        </w:rPr>
        <w:drawing>
          <wp:anchor distT="0" distB="0" distL="114300" distR="114300" simplePos="0" relativeHeight="251698176" behindDoc="1" locked="0" layoutInCell="1" allowOverlap="1" wp14:anchorId="760AE033" wp14:editId="1A47F72C">
            <wp:simplePos x="0" y="0"/>
            <wp:positionH relativeFrom="column">
              <wp:posOffset>-250190</wp:posOffset>
            </wp:positionH>
            <wp:positionV relativeFrom="paragraph">
              <wp:posOffset>267970</wp:posOffset>
            </wp:positionV>
            <wp:extent cx="1277620" cy="1750695"/>
            <wp:effectExtent l="0" t="0" r="0" b="1905"/>
            <wp:wrapTight wrapText="bothSides">
              <wp:wrapPolygon edited="0">
                <wp:start x="0" y="0"/>
                <wp:lineTo x="0" y="21388"/>
                <wp:lineTo x="21256" y="21388"/>
                <wp:lineTo x="21256" y="0"/>
                <wp:lineTo x="0" y="0"/>
              </wp:wrapPolygon>
            </wp:wrapTight>
            <wp:docPr id="8" name="Picture 8" descr="Courtney Crumrin: Night Things v. 1 - book cover">
              <a:hlinkClick xmlns:a="http://schemas.openxmlformats.org/drawingml/2006/main" r:id="rId36" tooltip="&quot;See 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tney Crumrin: Night Things v. 1">
                      <a:hlinkClick r:id="rId36" tooltip="&quot;See large imag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762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17" w:rsidRPr="00B33284">
        <w:rPr>
          <w:sz w:val="22"/>
          <w:szCs w:val="22"/>
        </w:rPr>
        <w:t>Graphic Novels</w:t>
      </w:r>
    </w:p>
    <w:p w:rsidR="00D64F8C" w:rsidRDefault="00D64F8C" w:rsidP="00C12217">
      <w:pPr>
        <w:rPr>
          <w:sz w:val="20"/>
          <w:szCs w:val="20"/>
        </w:rPr>
      </w:pPr>
    </w:p>
    <w:p w:rsidR="00C12217" w:rsidRPr="00894130" w:rsidRDefault="00C12217" w:rsidP="00C12217">
      <w:pPr>
        <w:rPr>
          <w:rFonts w:cs="Sauna-Roman"/>
          <w:sz w:val="22"/>
        </w:rPr>
      </w:pPr>
      <w:r w:rsidRPr="00894130">
        <w:rPr>
          <w:sz w:val="22"/>
        </w:rPr>
        <w:t xml:space="preserve">Graphic novels including manga continue to be the most borrowed books in our school collection, and we are proud to say that we have yet to see a better collection in an ACT high school. </w:t>
      </w:r>
    </w:p>
    <w:p w:rsidR="00954403" w:rsidRDefault="00C12217" w:rsidP="00954403">
      <w:pPr>
        <w:rPr>
          <w:sz w:val="20"/>
          <w:szCs w:val="20"/>
        </w:rPr>
      </w:pPr>
      <w:r w:rsidRPr="00335512">
        <w:rPr>
          <w:sz w:val="20"/>
          <w:szCs w:val="20"/>
        </w:rPr>
        <w:t>.</w:t>
      </w:r>
    </w:p>
    <w:p w:rsidR="00C12217" w:rsidRPr="00954403" w:rsidRDefault="00C12217" w:rsidP="00954403">
      <w:pPr>
        <w:pStyle w:val="Heading2"/>
        <w:rPr>
          <w:sz w:val="22"/>
          <w:szCs w:val="22"/>
        </w:rPr>
      </w:pPr>
      <w:r w:rsidRPr="00954403">
        <w:rPr>
          <w:sz w:val="22"/>
          <w:szCs w:val="22"/>
        </w:rPr>
        <w:lastRenderedPageBreak/>
        <w:t>WHAT ARE GRAPHIC NOVELS?</w:t>
      </w:r>
    </w:p>
    <w:p w:rsidR="00C12217" w:rsidRPr="00894130" w:rsidRDefault="00C12217" w:rsidP="00C12217">
      <w:pPr>
        <w:autoSpaceDE w:val="0"/>
        <w:autoSpaceDN w:val="0"/>
        <w:adjustRightInd w:val="0"/>
        <w:rPr>
          <w:sz w:val="22"/>
        </w:rPr>
      </w:pPr>
      <w:r w:rsidRPr="00894130">
        <w:rPr>
          <w:sz w:val="22"/>
        </w:rPr>
        <w:t xml:space="preserve">A graphic novel is a book made up of words and pictures: typically, arranged on the page in sequential panels, while the words are presented in speech bubbles (for dialogue) or text boxes (for narration), though this may not always be the case. </w:t>
      </w:r>
    </w:p>
    <w:p w:rsidR="00C12217" w:rsidRPr="00894130" w:rsidRDefault="00C12217" w:rsidP="00C12217">
      <w:pPr>
        <w:autoSpaceDE w:val="0"/>
        <w:autoSpaceDN w:val="0"/>
        <w:adjustRightInd w:val="0"/>
        <w:rPr>
          <w:sz w:val="22"/>
        </w:rPr>
      </w:pPr>
      <w:r w:rsidRPr="00894130">
        <w:rPr>
          <w:sz w:val="22"/>
        </w:rPr>
        <w:t>‘Graphic novel’ is a word that describes a medium, not a genre: graphic novels can be histories, fantasies, biographies</w:t>
      </w:r>
      <w:r w:rsidR="00E86D70" w:rsidRPr="00894130">
        <w:rPr>
          <w:sz w:val="22"/>
        </w:rPr>
        <w:t xml:space="preserve"> or anything in between.</w:t>
      </w:r>
    </w:p>
    <w:p w:rsidR="00C12217" w:rsidRPr="00894130" w:rsidRDefault="00C12217" w:rsidP="00C12217">
      <w:pPr>
        <w:autoSpaceDE w:val="0"/>
        <w:autoSpaceDN w:val="0"/>
        <w:adjustRightInd w:val="0"/>
        <w:rPr>
          <w:sz w:val="22"/>
        </w:rPr>
      </w:pPr>
      <w:r w:rsidRPr="00894130">
        <w:rPr>
          <w:sz w:val="22"/>
        </w:rPr>
        <w:t xml:space="preserve">Graphic novels are where art and literature meet. </w:t>
      </w:r>
    </w:p>
    <w:p w:rsidR="00C12217" w:rsidRDefault="00C12217" w:rsidP="00C12217">
      <w:pPr>
        <w:autoSpaceDE w:val="0"/>
        <w:autoSpaceDN w:val="0"/>
        <w:adjustRightInd w:val="0"/>
        <w:rPr>
          <w:sz w:val="20"/>
          <w:szCs w:val="20"/>
        </w:rPr>
      </w:pPr>
    </w:p>
    <w:p w:rsidR="00C12217" w:rsidRPr="00B33284" w:rsidRDefault="00C12217" w:rsidP="00B33284">
      <w:pPr>
        <w:pStyle w:val="Heading2"/>
        <w:rPr>
          <w:sz w:val="22"/>
          <w:szCs w:val="22"/>
        </w:rPr>
      </w:pPr>
      <w:r w:rsidRPr="00B33284">
        <w:rPr>
          <w:sz w:val="22"/>
          <w:szCs w:val="22"/>
        </w:rPr>
        <w:t>What is Manga?</w:t>
      </w:r>
    </w:p>
    <w:p w:rsidR="00C12217" w:rsidRPr="00894130" w:rsidRDefault="00C12217" w:rsidP="00C12217">
      <w:pPr>
        <w:autoSpaceDE w:val="0"/>
        <w:autoSpaceDN w:val="0"/>
        <w:adjustRightInd w:val="0"/>
        <w:rPr>
          <w:rFonts w:asciiTheme="minorHAnsi" w:hAnsiTheme="minorHAnsi"/>
          <w:sz w:val="22"/>
        </w:rPr>
      </w:pPr>
      <w:r w:rsidRPr="00894130">
        <w:rPr>
          <w:rStyle w:val="Emphasis"/>
          <w:rFonts w:asciiTheme="minorHAnsi" w:hAnsiTheme="minorHAnsi"/>
          <w:sz w:val="22"/>
        </w:rPr>
        <w:t>Manga</w:t>
      </w:r>
      <w:r w:rsidRPr="00894130">
        <w:rPr>
          <w:rFonts w:asciiTheme="minorHAnsi" w:hAnsiTheme="minorHAnsi"/>
          <w:sz w:val="22"/>
        </w:rPr>
        <w:t xml:space="preserve"> loosely refers to a style of graphic novels originating in Japan. They usually are published in instalments, and depending on their form, can be up to several hundred pages long. Many different genres are available, so they are popular with people of all ages and backgrounds.</w:t>
      </w:r>
    </w:p>
    <w:p w:rsidR="00B33284" w:rsidRDefault="00B33284" w:rsidP="00C12217">
      <w:pPr>
        <w:autoSpaceDE w:val="0"/>
        <w:autoSpaceDN w:val="0"/>
        <w:adjustRightInd w:val="0"/>
        <w:rPr>
          <w:b/>
          <w:bCs/>
          <w:sz w:val="22"/>
        </w:rPr>
      </w:pPr>
    </w:p>
    <w:p w:rsidR="00C12217" w:rsidRPr="00B33284" w:rsidRDefault="00C12217" w:rsidP="00B33284">
      <w:pPr>
        <w:pStyle w:val="Heading2"/>
        <w:rPr>
          <w:sz w:val="22"/>
          <w:szCs w:val="22"/>
        </w:rPr>
      </w:pPr>
      <w:r w:rsidRPr="00B33284">
        <w:rPr>
          <w:sz w:val="22"/>
          <w:szCs w:val="22"/>
        </w:rPr>
        <w:t>Why use Graphic Novels at school?</w:t>
      </w:r>
    </w:p>
    <w:p w:rsidR="00C12217" w:rsidRPr="00894130" w:rsidRDefault="00B33284" w:rsidP="00B33284">
      <w:pPr>
        <w:numPr>
          <w:ilvl w:val="0"/>
          <w:numId w:val="4"/>
        </w:numPr>
        <w:tabs>
          <w:tab w:val="clear" w:pos="585"/>
          <w:tab w:val="num" w:pos="142"/>
        </w:tabs>
        <w:ind w:left="284" w:right="225" w:hanging="284"/>
        <w:jc w:val="left"/>
        <w:rPr>
          <w:sz w:val="22"/>
        </w:rPr>
      </w:pPr>
      <w:r w:rsidRPr="00894130">
        <w:rPr>
          <w:b/>
          <w:sz w:val="22"/>
        </w:rPr>
        <w:t xml:space="preserve">   </w:t>
      </w:r>
      <w:r w:rsidR="00C12217" w:rsidRPr="00894130">
        <w:rPr>
          <w:b/>
          <w:sz w:val="22"/>
        </w:rPr>
        <w:t>Vibrant and imaginative storytelling:</w:t>
      </w:r>
      <w:r w:rsidR="00C12217" w:rsidRPr="00894130">
        <w:rPr>
          <w:sz w:val="22"/>
        </w:rPr>
        <w:t xml:space="preserve"> The graphic novel is an alternate way to tell our stories and is one that is very vibrant, often beautiful, artistic, and is very attractive to kids and adults alike. </w:t>
      </w:r>
    </w:p>
    <w:p w:rsidR="00C12217" w:rsidRPr="00894130" w:rsidRDefault="00C12217" w:rsidP="00B33284">
      <w:pPr>
        <w:numPr>
          <w:ilvl w:val="0"/>
          <w:numId w:val="4"/>
        </w:numPr>
        <w:tabs>
          <w:tab w:val="clear" w:pos="585"/>
          <w:tab w:val="num" w:pos="284"/>
        </w:tabs>
        <w:ind w:left="284" w:right="225" w:hanging="284"/>
        <w:jc w:val="left"/>
        <w:rPr>
          <w:sz w:val="22"/>
        </w:rPr>
      </w:pPr>
      <w:r w:rsidRPr="00894130">
        <w:rPr>
          <w:b/>
          <w:sz w:val="22"/>
        </w:rPr>
        <w:t>Motivating:</w:t>
      </w:r>
      <w:r w:rsidRPr="00894130">
        <w:rPr>
          <w:sz w:val="22"/>
        </w:rPr>
        <w:t xml:space="preserve"> The nature of Graphic novels powerfully attract and motivate kids to read. Material is available in a wide variety of styles and subjects, and can help kids become lifelong readers. </w:t>
      </w:r>
    </w:p>
    <w:p w:rsidR="00C12217" w:rsidRPr="00894130" w:rsidRDefault="00C12217" w:rsidP="00B33284">
      <w:pPr>
        <w:numPr>
          <w:ilvl w:val="0"/>
          <w:numId w:val="4"/>
        </w:numPr>
        <w:tabs>
          <w:tab w:val="clear" w:pos="585"/>
          <w:tab w:val="num" w:pos="284"/>
        </w:tabs>
        <w:ind w:left="284" w:right="225" w:hanging="284"/>
        <w:jc w:val="left"/>
        <w:rPr>
          <w:sz w:val="22"/>
        </w:rPr>
      </w:pPr>
      <w:r w:rsidRPr="00894130">
        <w:rPr>
          <w:b/>
          <w:sz w:val="22"/>
        </w:rPr>
        <w:t>Tackle Big issues:</w:t>
      </w:r>
      <w:r w:rsidRPr="00894130">
        <w:rPr>
          <w:sz w:val="22"/>
        </w:rPr>
        <w:t xml:space="preserve"> Despite a reputation for just being about superheroes (not that there’s anything wrong with that), graphic novels today encompass fantasy, philosophy, crime, history, biography, politics, religion, science, maths, the classics, and just about any other genre you would find in traditional prose.</w:t>
      </w:r>
    </w:p>
    <w:p w:rsidR="00C12217" w:rsidRPr="00894130" w:rsidRDefault="00C12217" w:rsidP="00B33284">
      <w:pPr>
        <w:numPr>
          <w:ilvl w:val="0"/>
          <w:numId w:val="4"/>
        </w:numPr>
        <w:tabs>
          <w:tab w:val="clear" w:pos="585"/>
          <w:tab w:val="num" w:pos="284"/>
        </w:tabs>
        <w:ind w:left="284" w:right="225" w:hanging="284"/>
        <w:jc w:val="left"/>
        <w:rPr>
          <w:sz w:val="22"/>
        </w:rPr>
      </w:pPr>
      <w:r w:rsidRPr="00894130">
        <w:rPr>
          <w:b/>
          <w:sz w:val="22"/>
        </w:rPr>
        <w:t>Recognised and awarded:</w:t>
      </w:r>
      <w:r w:rsidRPr="00894130">
        <w:rPr>
          <w:sz w:val="22"/>
        </w:rPr>
        <w:t xml:space="preserve"> Graphic novels have won major literary awards including the Pulitzer Prize Special Award (Maus).</w:t>
      </w:r>
    </w:p>
    <w:p w:rsidR="00C12217" w:rsidRPr="00894130" w:rsidRDefault="00C12217" w:rsidP="00B33284">
      <w:pPr>
        <w:numPr>
          <w:ilvl w:val="0"/>
          <w:numId w:val="4"/>
        </w:numPr>
        <w:tabs>
          <w:tab w:val="clear" w:pos="585"/>
          <w:tab w:val="num" w:pos="284"/>
        </w:tabs>
        <w:ind w:left="284" w:right="225" w:hanging="284"/>
        <w:jc w:val="left"/>
        <w:rPr>
          <w:sz w:val="22"/>
        </w:rPr>
      </w:pPr>
      <w:r w:rsidRPr="00894130">
        <w:rPr>
          <w:b/>
          <w:sz w:val="22"/>
        </w:rPr>
        <w:t>Visual literacy:</w:t>
      </w:r>
      <w:r w:rsidRPr="00894130">
        <w:rPr>
          <w:sz w:val="22"/>
        </w:rPr>
        <w:t xml:space="preserve"> Graphic novels are a wonderful tool for teaching visual literacy as well as more traditional literacy skills.</w:t>
      </w:r>
    </w:p>
    <w:p w:rsidR="00C12217" w:rsidRPr="00894130" w:rsidRDefault="00C12217" w:rsidP="00B33284">
      <w:pPr>
        <w:numPr>
          <w:ilvl w:val="0"/>
          <w:numId w:val="3"/>
        </w:numPr>
        <w:tabs>
          <w:tab w:val="clear" w:pos="795"/>
          <w:tab w:val="num" w:pos="284"/>
        </w:tabs>
        <w:autoSpaceDE w:val="0"/>
        <w:autoSpaceDN w:val="0"/>
        <w:adjustRightInd w:val="0"/>
        <w:ind w:left="284" w:hanging="284"/>
        <w:jc w:val="left"/>
        <w:rPr>
          <w:sz w:val="22"/>
        </w:rPr>
      </w:pPr>
      <w:r w:rsidRPr="00894130">
        <w:rPr>
          <w:b/>
          <w:bCs/>
          <w:sz w:val="22"/>
        </w:rPr>
        <w:t xml:space="preserve">Reluctant readers: </w:t>
      </w:r>
      <w:r w:rsidRPr="00894130">
        <w:rPr>
          <w:sz w:val="22"/>
        </w:rPr>
        <w:t>Graphic novels can be a way in for students who are difficult to reach</w:t>
      </w:r>
      <w:r w:rsidR="00D64F8C" w:rsidRPr="00894130">
        <w:rPr>
          <w:sz w:val="22"/>
        </w:rPr>
        <w:t xml:space="preserve"> </w:t>
      </w:r>
      <w:r w:rsidRPr="00894130">
        <w:rPr>
          <w:sz w:val="22"/>
        </w:rPr>
        <w:t>through traditional text.</w:t>
      </w:r>
    </w:p>
    <w:p w:rsidR="00C12217" w:rsidRPr="00894130" w:rsidRDefault="00C12217" w:rsidP="00B33284">
      <w:pPr>
        <w:numPr>
          <w:ilvl w:val="0"/>
          <w:numId w:val="3"/>
        </w:numPr>
        <w:tabs>
          <w:tab w:val="clear" w:pos="795"/>
          <w:tab w:val="num" w:pos="540"/>
        </w:tabs>
        <w:autoSpaceDE w:val="0"/>
        <w:autoSpaceDN w:val="0"/>
        <w:adjustRightInd w:val="0"/>
        <w:ind w:left="284" w:hanging="284"/>
        <w:jc w:val="left"/>
        <w:rPr>
          <w:sz w:val="22"/>
        </w:rPr>
      </w:pPr>
      <w:r w:rsidRPr="00894130">
        <w:rPr>
          <w:b/>
          <w:bCs/>
          <w:sz w:val="22"/>
        </w:rPr>
        <w:t>Struggling readers, special-needs</w:t>
      </w:r>
      <w:r w:rsidR="00D64F8C" w:rsidRPr="00894130">
        <w:rPr>
          <w:b/>
          <w:bCs/>
          <w:sz w:val="22"/>
        </w:rPr>
        <w:t xml:space="preserve"> </w:t>
      </w:r>
      <w:r w:rsidRPr="00894130">
        <w:rPr>
          <w:b/>
          <w:bCs/>
          <w:sz w:val="22"/>
        </w:rPr>
        <w:t xml:space="preserve">students, and English-language learners: </w:t>
      </w:r>
      <w:r w:rsidRPr="00894130">
        <w:rPr>
          <w:sz w:val="22"/>
        </w:rPr>
        <w:t>Graphic novels can dramatically help improve reading development for students struggling with language acquisition, including special-needs students, as the illustrations provide contextual clues to the meaning of the written narrative.</w:t>
      </w:r>
    </w:p>
    <w:p w:rsidR="00C12217" w:rsidRDefault="00C12217" w:rsidP="00C12217">
      <w:pPr>
        <w:jc w:val="center"/>
        <w:rPr>
          <w:rFonts w:ascii="Sauna-Roman" w:hAnsi="Sauna-Roman" w:cs="Sauna-Roman"/>
          <w:color w:val="000000"/>
          <w:sz w:val="26"/>
          <w:szCs w:val="26"/>
        </w:rPr>
      </w:pPr>
    </w:p>
    <w:p w:rsidR="00C12217" w:rsidRPr="00B33284" w:rsidRDefault="00C12217" w:rsidP="00B33284">
      <w:pPr>
        <w:pStyle w:val="Heading2"/>
        <w:rPr>
          <w:sz w:val="22"/>
          <w:szCs w:val="22"/>
        </w:rPr>
      </w:pPr>
      <w:r w:rsidRPr="00B33284">
        <w:rPr>
          <w:sz w:val="22"/>
          <w:szCs w:val="22"/>
        </w:rPr>
        <w:t>But are graphic novels “real books”? Are they</w:t>
      </w:r>
      <w:r w:rsidR="00D64F8C" w:rsidRPr="00B33284">
        <w:rPr>
          <w:sz w:val="22"/>
          <w:szCs w:val="22"/>
        </w:rPr>
        <w:t xml:space="preserve"> </w:t>
      </w:r>
      <w:r w:rsidRPr="00B33284">
        <w:rPr>
          <w:sz w:val="22"/>
          <w:szCs w:val="22"/>
        </w:rPr>
        <w:t>literature? Do they count as reading?</w:t>
      </w:r>
    </w:p>
    <w:p w:rsidR="00C12217" w:rsidRPr="00894130" w:rsidRDefault="00C12217" w:rsidP="00C12217">
      <w:pPr>
        <w:autoSpaceDE w:val="0"/>
        <w:autoSpaceDN w:val="0"/>
        <w:adjustRightInd w:val="0"/>
        <w:rPr>
          <w:sz w:val="22"/>
        </w:rPr>
      </w:pPr>
      <w:r w:rsidRPr="00894130">
        <w:rPr>
          <w:sz w:val="22"/>
        </w:rPr>
        <w:t xml:space="preserve">The answer is yes, yes, and yes. </w:t>
      </w:r>
      <w:r w:rsidR="00D64F8C" w:rsidRPr="00894130">
        <w:rPr>
          <w:sz w:val="22"/>
        </w:rPr>
        <w:t xml:space="preserve"> </w:t>
      </w:r>
      <w:r w:rsidRPr="00894130">
        <w:rPr>
          <w:sz w:val="22"/>
        </w:rPr>
        <w:t xml:space="preserve">The notion that graphic novels are too simplistic to be regarded as serious reading is very outdated. </w:t>
      </w:r>
    </w:p>
    <w:p w:rsidR="00C12217" w:rsidRPr="00894130" w:rsidRDefault="00C12217" w:rsidP="00C12217">
      <w:pPr>
        <w:autoSpaceDE w:val="0"/>
        <w:autoSpaceDN w:val="0"/>
        <w:adjustRightInd w:val="0"/>
        <w:rPr>
          <w:sz w:val="22"/>
        </w:rPr>
      </w:pPr>
      <w:r w:rsidRPr="00894130">
        <w:rPr>
          <w:sz w:val="22"/>
        </w:rPr>
        <w:t xml:space="preserve">Graphic Novels are hot property today and are more popular than ever. Their value as a medium is recognised by researchers, publishers, teachers, librarians, and readers creating a growing industry producing high quality literature. Certainly once comics and graphic novels were aimed at the young and the lower literate market, but this is no longer the case. </w:t>
      </w:r>
    </w:p>
    <w:p w:rsidR="00894130" w:rsidRDefault="00894130" w:rsidP="00C12217">
      <w:pPr>
        <w:autoSpaceDE w:val="0"/>
        <w:autoSpaceDN w:val="0"/>
        <w:adjustRightInd w:val="0"/>
        <w:rPr>
          <w:sz w:val="22"/>
        </w:rPr>
      </w:pPr>
    </w:p>
    <w:p w:rsidR="00C12217" w:rsidRPr="00894130" w:rsidRDefault="00C12217" w:rsidP="00C12217">
      <w:pPr>
        <w:autoSpaceDE w:val="0"/>
        <w:autoSpaceDN w:val="0"/>
        <w:adjustRightInd w:val="0"/>
        <w:rPr>
          <w:sz w:val="22"/>
        </w:rPr>
      </w:pPr>
      <w:r w:rsidRPr="00894130">
        <w:rPr>
          <w:sz w:val="22"/>
        </w:rPr>
        <w:t>The excellent graphic novels available today include appropriate and challenging reading material for all ages and demand many of the same skills that are needed to understand traditional books.</w:t>
      </w:r>
    </w:p>
    <w:p w:rsidR="00C12217" w:rsidRPr="00894130" w:rsidRDefault="00C12217" w:rsidP="00C12217">
      <w:pPr>
        <w:autoSpaceDE w:val="0"/>
        <w:autoSpaceDN w:val="0"/>
        <w:adjustRightInd w:val="0"/>
        <w:rPr>
          <w:sz w:val="22"/>
        </w:rPr>
      </w:pPr>
      <w:r w:rsidRPr="00894130">
        <w:rPr>
          <w:sz w:val="22"/>
        </w:rPr>
        <w:t xml:space="preserve">Often they contain a more advanced vocabulary than traditional books for the same age or grade level. </w:t>
      </w:r>
    </w:p>
    <w:p w:rsidR="00C12217" w:rsidRPr="00894130" w:rsidRDefault="00C12217" w:rsidP="00C12217">
      <w:pPr>
        <w:autoSpaceDE w:val="0"/>
        <w:autoSpaceDN w:val="0"/>
        <w:adjustRightInd w:val="0"/>
        <w:rPr>
          <w:sz w:val="22"/>
        </w:rPr>
      </w:pPr>
      <w:r w:rsidRPr="00894130">
        <w:rPr>
          <w:sz w:val="22"/>
        </w:rPr>
        <w:t xml:space="preserve">They also have the added bonus of teaching visual literacy, a skill which has become very important in the age of electronic media like television and internet. Graphic novels are an active entertainment exercising intellect and willpower, unlike TV and </w:t>
      </w:r>
      <w:r w:rsidR="00E86D70" w:rsidRPr="00894130">
        <w:rPr>
          <w:sz w:val="22"/>
        </w:rPr>
        <w:t xml:space="preserve">Youtube which are passive. Recent research </w:t>
      </w:r>
      <w:r w:rsidRPr="00894130">
        <w:rPr>
          <w:sz w:val="22"/>
        </w:rPr>
        <w:t xml:space="preserve">is showing strongly that graphic novels are an effective way to improve learning and literacy. </w:t>
      </w:r>
    </w:p>
    <w:p w:rsidR="00D64F8C" w:rsidRPr="00894130" w:rsidRDefault="00D64F8C" w:rsidP="008C48A3">
      <w:pPr>
        <w:jc w:val="left"/>
        <w:rPr>
          <w:sz w:val="22"/>
        </w:rPr>
      </w:pPr>
    </w:p>
    <w:p w:rsidR="008C48A3" w:rsidRPr="00D64F8C" w:rsidRDefault="008C48A3" w:rsidP="008C48A3">
      <w:pPr>
        <w:jc w:val="left"/>
        <w:rPr>
          <w:sz w:val="22"/>
        </w:rPr>
      </w:pPr>
      <w:r w:rsidRPr="00D64F8C">
        <w:rPr>
          <w:sz w:val="22"/>
        </w:rPr>
        <w:t>Trevor Preston – Youth Support Worker</w:t>
      </w:r>
    </w:p>
    <w:p w:rsidR="00EC2CC3" w:rsidRDefault="00EC2CC3" w:rsidP="00EC2CC3">
      <w:pPr>
        <w:pStyle w:val="Heading1"/>
        <w:rPr>
          <w:color w:val="0C10C4"/>
          <w:sz w:val="26"/>
          <w:szCs w:val="26"/>
          <w:lang w:val="en-US" w:eastAsia="en-AU"/>
        </w:rPr>
      </w:pPr>
      <w:r w:rsidRPr="00605D30">
        <w:rPr>
          <w:color w:val="0C10C4"/>
          <w:sz w:val="26"/>
          <w:szCs w:val="26"/>
          <w:lang w:val="en-US" w:eastAsia="en-AU"/>
        </w:rPr>
        <w:t>Whole School News</w:t>
      </w:r>
    </w:p>
    <w:p w:rsidR="00894130" w:rsidRDefault="00894130" w:rsidP="001A0393">
      <w:pPr>
        <w:rPr>
          <w:b/>
          <w:bCs/>
          <w:u w:val="single"/>
        </w:rPr>
      </w:pPr>
    </w:p>
    <w:p w:rsidR="001A0393" w:rsidRDefault="001A0393" w:rsidP="001A0393">
      <w:pPr>
        <w:rPr>
          <w:b/>
          <w:bCs/>
          <w:u w:val="single"/>
        </w:rPr>
      </w:pPr>
      <w:r>
        <w:rPr>
          <w:b/>
          <w:bCs/>
          <w:u w:val="single"/>
        </w:rPr>
        <w:t>School Route:  858 – now departing 5 minutes earlier at 7.50am.</w:t>
      </w:r>
    </w:p>
    <w:p w:rsidR="001A0393" w:rsidRDefault="001A0393" w:rsidP="001A0393"/>
    <w:p w:rsidR="001A0393" w:rsidRDefault="001A0393" w:rsidP="001A0393">
      <w:r>
        <w:t>The change will come into effect as of Monday 27</w:t>
      </w:r>
      <w:r>
        <w:rPr>
          <w:vertAlign w:val="superscript"/>
        </w:rPr>
        <w:t>th</w:t>
      </w:r>
      <w:r>
        <w:t xml:space="preserve"> October 2014, so grateful if this information could be disseminated as widely as possible over the next fortnight, please.</w:t>
      </w:r>
      <w:r w:rsidR="00894130">
        <w:t xml:space="preserve">  If parents have any questions, they can contact ACTION direct on 13 17 10.</w:t>
      </w:r>
    </w:p>
    <w:p w:rsidR="001A0393" w:rsidRDefault="00A55EF0" w:rsidP="001A0393">
      <w:r w:rsidRPr="00C7248F">
        <w:rPr>
          <w:noProof/>
          <w:sz w:val="22"/>
          <w:lang w:eastAsia="ja-JP"/>
        </w:rPr>
        <w:lastRenderedPageBreak/>
        <w:drawing>
          <wp:anchor distT="0" distB="0" distL="114300" distR="114300" simplePos="0" relativeHeight="251681792" behindDoc="0" locked="0" layoutInCell="1" allowOverlap="1" wp14:anchorId="13D1E5B7" wp14:editId="766649FC">
            <wp:simplePos x="0" y="0"/>
            <wp:positionH relativeFrom="column">
              <wp:posOffset>-69850</wp:posOffset>
            </wp:positionH>
            <wp:positionV relativeFrom="paragraph">
              <wp:posOffset>284480</wp:posOffset>
            </wp:positionV>
            <wp:extent cx="6725920" cy="4733925"/>
            <wp:effectExtent l="0" t="0" r="0" b="9525"/>
            <wp:wrapTopAndBottom/>
            <wp:docPr id="21" name="Picture 21" descr="Cartoon picture of a sad/happy child." title="Big Improvements 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0402" t="8126" r="20513" b="17949"/>
                    <a:stretch/>
                  </pic:blipFill>
                  <pic:spPr bwMode="auto">
                    <a:xfrm>
                      <a:off x="0" y="0"/>
                      <a:ext cx="6725920" cy="473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284" w:rsidRDefault="00B33284" w:rsidP="00EC2CC3">
      <w:pPr>
        <w:rPr>
          <w:b/>
          <w:sz w:val="44"/>
          <w:szCs w:val="44"/>
        </w:rPr>
      </w:pPr>
    </w:p>
    <w:p w:rsidR="00B33284" w:rsidRPr="00605D30" w:rsidRDefault="00EC2CC3" w:rsidP="00EC2CC3">
      <w:pPr>
        <w:rPr>
          <w:b/>
          <w:sz w:val="44"/>
          <w:szCs w:val="44"/>
        </w:rPr>
      </w:pPr>
      <w:r w:rsidRPr="00605D30">
        <w:rPr>
          <w:b/>
          <w:sz w:val="44"/>
          <w:szCs w:val="44"/>
        </w:rPr>
        <w:sym w:font="Wingdings" w:char="F04A"/>
      </w:r>
      <w:r w:rsidRPr="00605D30">
        <w:rPr>
          <w:b/>
          <w:sz w:val="44"/>
          <w:szCs w:val="44"/>
        </w:rPr>
        <w:t xml:space="preserve">  Make learning fun for your child! </w:t>
      </w:r>
    </w:p>
    <w:p w:rsidR="00EC2CC3" w:rsidRPr="00605D30" w:rsidRDefault="00EC2CC3" w:rsidP="00EC2CC3">
      <w:pPr>
        <w:rPr>
          <w:b/>
          <w:sz w:val="44"/>
          <w:szCs w:val="44"/>
        </w:rPr>
      </w:pPr>
      <w:r w:rsidRPr="00605D30">
        <w:rPr>
          <w:b/>
          <w:sz w:val="44"/>
          <w:szCs w:val="44"/>
        </w:rPr>
        <w:sym w:font="Wingdings" w:char="F04A"/>
      </w:r>
      <w:r w:rsidRPr="00605D30">
        <w:rPr>
          <w:b/>
          <w:sz w:val="44"/>
          <w:szCs w:val="44"/>
        </w:rPr>
        <w:t xml:space="preserve">  No worksheets!  No big groups!  </w:t>
      </w:r>
    </w:p>
    <w:p w:rsidR="00EC2CC3" w:rsidRPr="00605D30" w:rsidRDefault="00EC2CC3" w:rsidP="00EC2CC3">
      <w:pPr>
        <w:rPr>
          <w:b/>
          <w:sz w:val="44"/>
          <w:szCs w:val="44"/>
        </w:rPr>
      </w:pPr>
      <w:r w:rsidRPr="00605D30">
        <w:rPr>
          <w:b/>
          <w:sz w:val="44"/>
          <w:szCs w:val="44"/>
        </w:rPr>
        <w:sym w:font="Wingdings" w:char="F04A"/>
      </w:r>
      <w:r w:rsidRPr="00605D30">
        <w:rPr>
          <w:b/>
          <w:sz w:val="44"/>
          <w:szCs w:val="44"/>
        </w:rPr>
        <w:t xml:space="preserve">  First session is FREE !</w:t>
      </w:r>
    </w:p>
    <w:p w:rsidR="00EC2CC3" w:rsidRPr="00605D30" w:rsidRDefault="00EC2CC3" w:rsidP="00EC2CC3">
      <w:pPr>
        <w:rPr>
          <w:b/>
          <w:sz w:val="44"/>
          <w:szCs w:val="44"/>
        </w:rPr>
      </w:pPr>
      <w:r w:rsidRPr="00605D30">
        <w:rPr>
          <w:b/>
          <w:sz w:val="44"/>
          <w:szCs w:val="44"/>
        </w:rPr>
        <w:t>(and your child gets a family pass to the movies!)</w:t>
      </w:r>
    </w:p>
    <w:p w:rsidR="00EC2CC3" w:rsidRPr="00605D30" w:rsidRDefault="00EC2CC3" w:rsidP="00EC2CC3">
      <w:pPr>
        <w:rPr>
          <w:sz w:val="44"/>
          <w:szCs w:val="44"/>
        </w:rPr>
      </w:pPr>
    </w:p>
    <w:p w:rsidR="00B33284" w:rsidRDefault="00B33284" w:rsidP="00EC2CC3">
      <w:pPr>
        <w:jc w:val="center"/>
        <w:rPr>
          <w:b/>
          <w:sz w:val="44"/>
          <w:szCs w:val="44"/>
        </w:rPr>
      </w:pPr>
      <w:r w:rsidRPr="00C7248F">
        <w:rPr>
          <w:noProof/>
          <w:lang w:eastAsia="ja-JP"/>
        </w:rPr>
        <w:drawing>
          <wp:anchor distT="0" distB="0" distL="114300" distR="114300" simplePos="0" relativeHeight="251659264" behindDoc="0" locked="0" layoutInCell="1" allowOverlap="1" wp14:anchorId="608F8129" wp14:editId="7C5AEF5D">
            <wp:simplePos x="0" y="0"/>
            <wp:positionH relativeFrom="column">
              <wp:posOffset>-70485</wp:posOffset>
            </wp:positionH>
            <wp:positionV relativeFrom="paragraph">
              <wp:posOffset>170815</wp:posOffset>
            </wp:positionV>
            <wp:extent cx="2385060" cy="1981200"/>
            <wp:effectExtent l="0" t="0" r="0" b="0"/>
            <wp:wrapSquare wrapText="bothSides"/>
            <wp:docPr id="22" name="Picture 22" descr="Big Improvements logo" title="Big Improve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3412" t="4558" r="23189" b="16561"/>
                    <a:stretch/>
                  </pic:blipFill>
                  <pic:spPr bwMode="auto">
                    <a:xfrm>
                      <a:off x="0" y="0"/>
                      <a:ext cx="238506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CC3" w:rsidRPr="00605D30" w:rsidRDefault="00EC2CC3" w:rsidP="00EC2CC3">
      <w:pPr>
        <w:jc w:val="center"/>
        <w:rPr>
          <w:b/>
          <w:sz w:val="44"/>
          <w:szCs w:val="44"/>
        </w:rPr>
      </w:pPr>
      <w:r w:rsidRPr="00605D30">
        <w:rPr>
          <w:b/>
          <w:sz w:val="44"/>
          <w:szCs w:val="44"/>
        </w:rPr>
        <w:t>We care… Call 6242 7725 or 0400 447 828</w:t>
      </w:r>
    </w:p>
    <w:p w:rsidR="00EC2CC3" w:rsidRDefault="006C0B83" w:rsidP="00EC2CC3">
      <w:pPr>
        <w:jc w:val="center"/>
        <w:rPr>
          <w:rStyle w:val="Hyperlink"/>
          <w:b/>
          <w:sz w:val="44"/>
          <w:szCs w:val="44"/>
        </w:rPr>
      </w:pPr>
      <w:hyperlink r:id="rId40" w:history="1">
        <w:r w:rsidR="00EC2CC3" w:rsidRPr="00605D30">
          <w:rPr>
            <w:rStyle w:val="Hyperlink"/>
            <w:b/>
            <w:sz w:val="44"/>
            <w:szCs w:val="44"/>
          </w:rPr>
          <w:t>www.bigimprovements.com.au</w:t>
        </w:r>
      </w:hyperlink>
    </w:p>
    <w:p w:rsidR="006315C3" w:rsidRDefault="006315C3" w:rsidP="00120117"/>
    <w:p w:rsidR="006315C3" w:rsidRDefault="006315C3" w:rsidP="00120117"/>
    <w:p w:rsidR="006315C3" w:rsidRDefault="006315C3" w:rsidP="00120117"/>
    <w:p w:rsidR="006315C3" w:rsidRDefault="006315C3" w:rsidP="00120117"/>
    <w:p w:rsidR="006315C3" w:rsidRDefault="006315C3" w:rsidP="00120117"/>
    <w:p w:rsidR="006315C3" w:rsidRDefault="00120117" w:rsidP="00120117">
      <w:pPr>
        <w:rPr>
          <w:rStyle w:val="wsite-text2"/>
          <w:rFonts w:ascii="Lucida Calligraphy" w:hAnsi="Lucida Calligraphy"/>
          <w:color w:val="464646"/>
          <w:szCs w:val="24"/>
        </w:rPr>
      </w:pPr>
      <w:r>
        <w:rPr>
          <w:noProof/>
          <w:lang w:eastAsia="ja-JP"/>
        </w:rPr>
        <w:lastRenderedPageBreak/>
        <w:drawing>
          <wp:anchor distT="0" distB="0" distL="114300" distR="114300" simplePos="0" relativeHeight="251689984" behindDoc="1" locked="0" layoutInCell="1" allowOverlap="1" wp14:anchorId="65BF7C48" wp14:editId="7E0FCF16">
            <wp:simplePos x="0" y="0"/>
            <wp:positionH relativeFrom="column">
              <wp:posOffset>1045210</wp:posOffset>
            </wp:positionH>
            <wp:positionV relativeFrom="paragraph">
              <wp:posOffset>-8255</wp:posOffset>
            </wp:positionV>
            <wp:extent cx="4597400" cy="1210310"/>
            <wp:effectExtent l="0" t="0" r="0" b="8890"/>
            <wp:wrapTopAndBottom/>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Header.jpg"/>
                    <pic:cNvPicPr/>
                  </pic:nvPicPr>
                  <pic:blipFill>
                    <a:blip r:embed="rId41">
                      <a:extLst>
                        <a:ext uri="{28A0092B-C50C-407E-A947-70E740481C1C}">
                          <a14:useLocalDpi xmlns:a14="http://schemas.microsoft.com/office/drawing/2010/main" val="0"/>
                        </a:ext>
                      </a:extLst>
                    </a:blip>
                    <a:stretch>
                      <a:fillRect/>
                    </a:stretch>
                  </pic:blipFill>
                  <pic:spPr>
                    <a:xfrm>
                      <a:off x="0" y="0"/>
                      <a:ext cx="4597400" cy="1210310"/>
                    </a:xfrm>
                    <a:prstGeom prst="rect">
                      <a:avLst/>
                    </a:prstGeom>
                  </pic:spPr>
                </pic:pic>
              </a:graphicData>
            </a:graphic>
            <wp14:sizeRelH relativeFrom="page">
              <wp14:pctWidth>0</wp14:pctWidth>
            </wp14:sizeRelH>
            <wp14:sizeRelV relativeFrom="page">
              <wp14:pctHeight>0</wp14:pctHeight>
            </wp14:sizeRelV>
          </wp:anchor>
        </w:drawing>
      </w:r>
    </w:p>
    <w:p w:rsidR="00120117" w:rsidRDefault="00120117" w:rsidP="00120117">
      <w:pPr>
        <w:rPr>
          <w:rStyle w:val="wsite-text2"/>
          <w:rFonts w:ascii="Lucida Calligraphy" w:hAnsi="Lucida Calligraphy"/>
          <w:color w:val="464646"/>
          <w:szCs w:val="24"/>
        </w:rPr>
      </w:pPr>
      <w:r w:rsidRPr="000111C3">
        <w:rPr>
          <w:rStyle w:val="wsite-text2"/>
          <w:rFonts w:ascii="Lucida Calligraphy" w:hAnsi="Lucida Calligraphy"/>
          <w:color w:val="464646"/>
          <w:szCs w:val="24"/>
        </w:rPr>
        <w:t xml:space="preserve">Sometimes events happen in our lives and we can feel a sense of being overwhelmed. This can be sudden, or a build-up of struggles over time. </w:t>
      </w:r>
      <w:r>
        <w:rPr>
          <w:rStyle w:val="wsite-text2"/>
          <w:rFonts w:ascii="Lucida Calligraphy" w:hAnsi="Lucida Calligraphy"/>
          <w:color w:val="464646"/>
          <w:szCs w:val="24"/>
        </w:rPr>
        <w:t xml:space="preserve">I work within a self-psychological way and provide </w:t>
      </w:r>
      <w:r w:rsidRPr="000111C3">
        <w:rPr>
          <w:rStyle w:val="wsite-text2"/>
          <w:rFonts w:ascii="Lucida Calligraphy" w:hAnsi="Lucida Calligraphy"/>
          <w:color w:val="464646"/>
          <w:szCs w:val="24"/>
        </w:rPr>
        <w:t>non-judgmental, compassionate therapy, where your feelings and thoughts are at the centre of our work together.</w:t>
      </w:r>
    </w:p>
    <w:p w:rsidR="00120117" w:rsidRPr="000111C3" w:rsidRDefault="00120117" w:rsidP="00120117">
      <w:pPr>
        <w:rPr>
          <w:rStyle w:val="wsite-text2"/>
          <w:rFonts w:ascii="Lucida Calligraphy" w:hAnsi="Lucida Calligraphy"/>
          <w:color w:val="464646"/>
          <w:szCs w:val="24"/>
        </w:rPr>
      </w:pPr>
      <w:r>
        <w:rPr>
          <w:rStyle w:val="wsite-text2"/>
          <w:rFonts w:ascii="Lucida Calligraphy" w:hAnsi="Lucida Calligraphy"/>
          <w:color w:val="464646"/>
          <w:szCs w:val="24"/>
        </w:rPr>
        <w:t>I work with a variety of issues, including anxiety, depression, separation, grief and loss, trauma, abuse and relationship difficulties.</w:t>
      </w:r>
    </w:p>
    <w:p w:rsidR="00120117" w:rsidRPr="000111C3" w:rsidRDefault="00120117" w:rsidP="00120117">
      <w:pPr>
        <w:rPr>
          <w:rStyle w:val="wsite-text2"/>
          <w:rFonts w:ascii="Lucida Calligraphy" w:hAnsi="Lucida Calligraphy"/>
          <w:color w:val="464646"/>
          <w:szCs w:val="24"/>
        </w:rPr>
      </w:pPr>
      <w:r>
        <w:rPr>
          <w:rStyle w:val="wsite-text2"/>
          <w:rFonts w:ascii="Lucida Calligraphy" w:hAnsi="Lucida Calligraphy"/>
          <w:color w:val="464646"/>
          <w:szCs w:val="24"/>
        </w:rPr>
        <w:t>I provide counselling for individuals, couples,</w:t>
      </w:r>
      <w:r w:rsidRPr="000111C3">
        <w:rPr>
          <w:rStyle w:val="wsite-text2"/>
          <w:rFonts w:ascii="Lucida Calligraphy" w:hAnsi="Lucida Calligraphy"/>
          <w:color w:val="464646"/>
          <w:szCs w:val="24"/>
        </w:rPr>
        <w:t xml:space="preserve"> family </w:t>
      </w:r>
      <w:r>
        <w:rPr>
          <w:rStyle w:val="wsite-text2"/>
          <w:rFonts w:ascii="Lucida Calligraphy" w:hAnsi="Lucida Calligraphy"/>
          <w:color w:val="464646"/>
          <w:szCs w:val="24"/>
        </w:rPr>
        <w:t xml:space="preserve">and children and adolescents in both short and long term therapy. </w:t>
      </w:r>
    </w:p>
    <w:p w:rsidR="00120117" w:rsidRDefault="00120117" w:rsidP="00120117">
      <w:pPr>
        <w:rPr>
          <w:rStyle w:val="wsite-text2"/>
          <w:rFonts w:ascii="Lucida Calligraphy" w:hAnsi="Lucida Calligraphy"/>
          <w:color w:val="464646"/>
          <w:szCs w:val="24"/>
        </w:rPr>
      </w:pPr>
      <w:r>
        <w:rPr>
          <w:rStyle w:val="wsite-text2"/>
          <w:rFonts w:ascii="Lucida Calligraphy" w:hAnsi="Lucida Calligraphy"/>
          <w:color w:val="464646"/>
          <w:szCs w:val="24"/>
        </w:rPr>
        <w:t>I am located on the southside, and can offer evening and weekend appointments.</w:t>
      </w:r>
    </w:p>
    <w:p w:rsidR="00120117" w:rsidRDefault="00120117" w:rsidP="00120117">
      <w:pPr>
        <w:rPr>
          <w:rStyle w:val="wsite-text2"/>
          <w:rFonts w:ascii="Lucida Calligraphy" w:hAnsi="Lucida Calligraphy"/>
          <w:color w:val="464646"/>
          <w:szCs w:val="24"/>
        </w:rPr>
      </w:pPr>
    </w:p>
    <w:p w:rsidR="00120117" w:rsidRDefault="00120117" w:rsidP="00120117">
      <w:pPr>
        <w:rPr>
          <w:rStyle w:val="wsite-text2"/>
          <w:rFonts w:ascii="Lucida Calligraphy" w:hAnsi="Lucida Calligraphy"/>
          <w:color w:val="464646"/>
          <w:szCs w:val="24"/>
        </w:rPr>
      </w:pPr>
      <w:r>
        <w:rPr>
          <w:rStyle w:val="wsite-text2"/>
          <w:rFonts w:ascii="Lucida Calligraphy" w:hAnsi="Lucida Calligraphy"/>
          <w:color w:val="464646"/>
          <w:szCs w:val="24"/>
        </w:rPr>
        <w:t>Larissa Mertin</w:t>
      </w:r>
    </w:p>
    <w:p w:rsidR="00120117" w:rsidRPr="000111C3" w:rsidRDefault="00120117" w:rsidP="00746D02">
      <w:pPr>
        <w:jc w:val="left"/>
        <w:rPr>
          <w:rStyle w:val="wsite-text2"/>
          <w:rFonts w:ascii="Lucida Calligraphy" w:hAnsi="Lucida Calligraphy"/>
          <w:color w:val="464646"/>
          <w:szCs w:val="24"/>
        </w:rPr>
      </w:pPr>
      <w:r w:rsidRPr="000111C3">
        <w:rPr>
          <w:rStyle w:val="wsite-text2"/>
          <w:rFonts w:ascii="Lucida Calligraphy" w:hAnsi="Lucida Calligraphy"/>
          <w:color w:val="464646"/>
          <w:szCs w:val="24"/>
        </w:rPr>
        <w:t>Phone:  (02) 6101 8583</w:t>
      </w:r>
      <w:r w:rsidRPr="000111C3">
        <w:rPr>
          <w:rStyle w:val="wsite-text2"/>
          <w:rFonts w:ascii="Lucida Calligraphy" w:hAnsi="Lucida Calligraphy"/>
          <w:color w:val="464646"/>
          <w:szCs w:val="24"/>
        </w:rPr>
        <w:tab/>
      </w:r>
      <w:r w:rsidRPr="000111C3">
        <w:rPr>
          <w:rStyle w:val="wsite-text2"/>
          <w:rFonts w:ascii="Lucida Calligraphy" w:hAnsi="Lucida Calligraphy"/>
          <w:color w:val="464646"/>
          <w:szCs w:val="24"/>
        </w:rPr>
        <w:tab/>
      </w:r>
      <w:r w:rsidRPr="000111C3">
        <w:rPr>
          <w:rStyle w:val="wsite-text2"/>
          <w:rFonts w:ascii="Lucida Calligraphy" w:hAnsi="Lucida Calligraphy"/>
          <w:color w:val="464646"/>
          <w:szCs w:val="24"/>
        </w:rPr>
        <w:tab/>
      </w:r>
      <w:r w:rsidRPr="000111C3">
        <w:rPr>
          <w:rFonts w:ascii="Lucida Calligraphy" w:hAnsi="Lucida Calligraphy"/>
          <w:color w:val="464646"/>
          <w:szCs w:val="24"/>
        </w:rPr>
        <w:br/>
      </w:r>
      <w:r w:rsidRPr="000111C3">
        <w:rPr>
          <w:rStyle w:val="wsite-text2"/>
          <w:rFonts w:ascii="Lucida Calligraphy" w:hAnsi="Lucida Calligraphy"/>
          <w:color w:val="464646"/>
          <w:szCs w:val="24"/>
        </w:rPr>
        <w:t>Mobile: 0402 347 322</w:t>
      </w:r>
      <w:r w:rsidRPr="000111C3">
        <w:rPr>
          <w:rFonts w:ascii="Lucida Calligraphy" w:hAnsi="Lucida Calligraphy"/>
          <w:color w:val="464646"/>
          <w:szCs w:val="24"/>
        </w:rPr>
        <w:br/>
      </w:r>
      <w:r w:rsidRPr="000111C3">
        <w:rPr>
          <w:rStyle w:val="wsite-text2"/>
          <w:rFonts w:ascii="Lucida Calligraphy" w:hAnsi="Lucida Calligraphy"/>
          <w:color w:val="464646"/>
          <w:szCs w:val="24"/>
        </w:rPr>
        <w:t>Email: </w:t>
      </w:r>
      <w:hyperlink r:id="rId42" w:history="1">
        <w:r w:rsidRPr="000111C3">
          <w:rPr>
            <w:rStyle w:val="wsite-text2"/>
            <w:rFonts w:ascii="Lucida Calligraphy" w:hAnsi="Lucida Calligraphy"/>
            <w:color w:val="6CA29B"/>
            <w:szCs w:val="24"/>
          </w:rPr>
          <w:t>gemcanberra@outlook.com.au</w:t>
        </w:r>
      </w:hyperlink>
    </w:p>
    <w:p w:rsidR="00120117" w:rsidRDefault="00120117" w:rsidP="00120117">
      <w:pPr>
        <w:rPr>
          <w:rStyle w:val="wsite-text2"/>
          <w:rFonts w:ascii="Lucida Calligraphy" w:hAnsi="Lucida Calligraphy"/>
          <w:color w:val="464646"/>
          <w:szCs w:val="24"/>
        </w:rPr>
      </w:pPr>
      <w:r w:rsidRPr="000111C3">
        <w:rPr>
          <w:rStyle w:val="wsite-text2"/>
          <w:rFonts w:ascii="Lucida Calligraphy" w:hAnsi="Lucida Calligraphy"/>
          <w:color w:val="464646"/>
          <w:szCs w:val="24"/>
        </w:rPr>
        <w:t xml:space="preserve">Website:  </w:t>
      </w:r>
      <w:hyperlink r:id="rId43" w:history="1">
        <w:r w:rsidRPr="00CB4E34">
          <w:rPr>
            <w:rStyle w:val="Hyperlink"/>
            <w:rFonts w:ascii="Lucida Calligraphy" w:hAnsi="Lucida Calligraphy"/>
            <w:szCs w:val="24"/>
          </w:rPr>
          <w:t>www.gemcanberra.weebly.com</w:t>
        </w:r>
      </w:hyperlink>
      <w:r>
        <w:rPr>
          <w:rStyle w:val="wsite-text2"/>
          <w:rFonts w:ascii="Lucida Calligraphy" w:hAnsi="Lucida Calligraphy"/>
          <w:color w:val="464646"/>
          <w:szCs w:val="24"/>
        </w:rPr>
        <w:t xml:space="preserve"> </w:t>
      </w:r>
    </w:p>
    <w:p w:rsidR="00746D02" w:rsidRPr="000111C3" w:rsidRDefault="00120117" w:rsidP="00120117">
      <w:pPr>
        <w:rPr>
          <w:rFonts w:ascii="Lucida Calligraphy" w:hAnsi="Lucida Calligraphy"/>
          <w:szCs w:val="24"/>
        </w:rPr>
      </w:pPr>
      <w:r>
        <w:rPr>
          <w:rStyle w:val="wsite-text2"/>
          <w:rFonts w:ascii="Lucida Calligraphy" w:hAnsi="Lucida Calligraphy"/>
          <w:color w:val="464646"/>
          <w:szCs w:val="24"/>
        </w:rPr>
        <w:t xml:space="preserve"> </w:t>
      </w:r>
    </w:p>
    <w:p w:rsidR="00B33284" w:rsidRDefault="006978F1" w:rsidP="00E5259A">
      <w:pPr>
        <w:autoSpaceDE w:val="0"/>
        <w:autoSpaceDN w:val="0"/>
        <w:adjustRightInd w:val="0"/>
        <w:jc w:val="left"/>
        <w:rPr>
          <w:rFonts w:ascii="Times New Roman" w:eastAsiaTheme="minorHAnsi" w:hAnsi="Times New Roman" w:cs="Times New Roman"/>
          <w:sz w:val="20"/>
          <w:szCs w:val="20"/>
          <w:lang w:eastAsia="en-US"/>
        </w:rPr>
      </w:pPr>
      <w:r>
        <w:rPr>
          <w:rFonts w:ascii="Times New Roman" w:eastAsiaTheme="minorHAnsi" w:hAnsi="Times New Roman" w:cs="Times New Roman"/>
          <w:noProof/>
          <w:sz w:val="20"/>
          <w:szCs w:val="20"/>
          <w:lang w:eastAsia="ja-JP"/>
        </w:rPr>
        <w:drawing>
          <wp:anchor distT="0" distB="0" distL="114300" distR="114300" simplePos="0" relativeHeight="251702272" behindDoc="0" locked="0" layoutInCell="1" allowOverlap="1" wp14:anchorId="6F72501D" wp14:editId="0F78618C">
            <wp:simplePos x="0" y="0"/>
            <wp:positionH relativeFrom="column">
              <wp:posOffset>741045</wp:posOffset>
            </wp:positionH>
            <wp:positionV relativeFrom="paragraph">
              <wp:posOffset>93345</wp:posOffset>
            </wp:positionV>
            <wp:extent cx="4679950" cy="2854960"/>
            <wp:effectExtent l="0" t="0" r="6350" b="2540"/>
            <wp:wrapSquare wrapText="bothSides"/>
            <wp:docPr id="24" name="Picture 24" descr="Tuggeranong Square Medical Prac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995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284" w:rsidRPr="00746D02" w:rsidRDefault="00B33284" w:rsidP="00E5259A">
      <w:pPr>
        <w:autoSpaceDE w:val="0"/>
        <w:autoSpaceDN w:val="0"/>
        <w:adjustRightInd w:val="0"/>
        <w:spacing w:before="6"/>
        <w:ind w:left="380" w:right="1692"/>
        <w:jc w:val="center"/>
        <w:rPr>
          <w:rFonts w:eastAsiaTheme="minorHAnsi" w:cs="Calibri"/>
          <w:sz w:val="28"/>
          <w:szCs w:val="28"/>
          <w:lang w:eastAsia="en-US"/>
        </w:rPr>
      </w:pPr>
      <w:r w:rsidRPr="00746D02">
        <w:rPr>
          <w:rFonts w:eastAsiaTheme="minorHAnsi" w:cs="Calibri"/>
          <w:b/>
          <w:bCs/>
          <w:sz w:val="28"/>
          <w:szCs w:val="28"/>
          <w:u w:val="single"/>
          <w:lang w:eastAsia="en-US"/>
        </w:rPr>
        <w:t>TUG</w:t>
      </w:r>
      <w:r w:rsidRPr="00746D02">
        <w:rPr>
          <w:rFonts w:eastAsiaTheme="minorHAnsi" w:cs="Calibri"/>
          <w:b/>
          <w:bCs/>
          <w:spacing w:val="-2"/>
          <w:sz w:val="28"/>
          <w:szCs w:val="28"/>
          <w:u w:val="single"/>
          <w:lang w:eastAsia="en-US"/>
        </w:rPr>
        <w:t>G</w:t>
      </w:r>
      <w:r w:rsidRPr="00746D02">
        <w:rPr>
          <w:rFonts w:eastAsiaTheme="minorHAnsi" w:cs="Calibri"/>
          <w:b/>
          <w:bCs/>
          <w:sz w:val="28"/>
          <w:szCs w:val="28"/>
          <w:u w:val="single"/>
          <w:lang w:eastAsia="en-US"/>
        </w:rPr>
        <w:t>ERA</w:t>
      </w:r>
      <w:r w:rsidRPr="00746D02">
        <w:rPr>
          <w:rFonts w:eastAsiaTheme="minorHAnsi" w:cs="Calibri"/>
          <w:b/>
          <w:bCs/>
          <w:spacing w:val="-2"/>
          <w:sz w:val="28"/>
          <w:szCs w:val="28"/>
          <w:u w:val="single"/>
          <w:lang w:eastAsia="en-US"/>
        </w:rPr>
        <w:t>N</w:t>
      </w:r>
      <w:r w:rsidRPr="00746D02">
        <w:rPr>
          <w:rFonts w:eastAsiaTheme="minorHAnsi" w:cs="Calibri"/>
          <w:b/>
          <w:bCs/>
          <w:spacing w:val="-1"/>
          <w:sz w:val="28"/>
          <w:szCs w:val="28"/>
          <w:u w:val="single"/>
          <w:lang w:eastAsia="en-US"/>
        </w:rPr>
        <w:t>ON</w:t>
      </w:r>
      <w:r w:rsidRPr="00746D02">
        <w:rPr>
          <w:rFonts w:eastAsiaTheme="minorHAnsi" w:cs="Calibri"/>
          <w:b/>
          <w:bCs/>
          <w:sz w:val="28"/>
          <w:szCs w:val="28"/>
          <w:u w:val="single"/>
          <w:lang w:eastAsia="en-US"/>
        </w:rPr>
        <w:t>G</w:t>
      </w:r>
      <w:r w:rsidRPr="00746D02">
        <w:rPr>
          <w:rFonts w:eastAsiaTheme="minorHAnsi" w:cs="Calibri"/>
          <w:b/>
          <w:bCs/>
          <w:spacing w:val="-2"/>
          <w:sz w:val="28"/>
          <w:szCs w:val="28"/>
          <w:u w:val="single"/>
          <w:lang w:eastAsia="en-US"/>
        </w:rPr>
        <w:t xml:space="preserve"> </w:t>
      </w:r>
      <w:r w:rsidRPr="00746D02">
        <w:rPr>
          <w:rFonts w:eastAsiaTheme="minorHAnsi" w:cs="Calibri"/>
          <w:b/>
          <w:bCs/>
          <w:spacing w:val="-1"/>
          <w:sz w:val="28"/>
          <w:szCs w:val="28"/>
          <w:u w:val="single"/>
          <w:lang w:eastAsia="en-US"/>
        </w:rPr>
        <w:t>SQ</w:t>
      </w:r>
      <w:r w:rsidRPr="00746D02">
        <w:rPr>
          <w:rFonts w:eastAsiaTheme="minorHAnsi" w:cs="Calibri"/>
          <w:b/>
          <w:bCs/>
          <w:spacing w:val="-2"/>
          <w:sz w:val="28"/>
          <w:szCs w:val="28"/>
          <w:u w:val="single"/>
          <w:lang w:eastAsia="en-US"/>
        </w:rPr>
        <w:t>U</w:t>
      </w:r>
      <w:r w:rsidRPr="00746D02">
        <w:rPr>
          <w:rFonts w:eastAsiaTheme="minorHAnsi" w:cs="Calibri"/>
          <w:b/>
          <w:bCs/>
          <w:spacing w:val="-1"/>
          <w:sz w:val="28"/>
          <w:szCs w:val="28"/>
          <w:u w:val="single"/>
          <w:lang w:eastAsia="en-US"/>
        </w:rPr>
        <w:t>A</w:t>
      </w:r>
      <w:r w:rsidRPr="00746D02">
        <w:rPr>
          <w:rFonts w:eastAsiaTheme="minorHAnsi" w:cs="Calibri"/>
          <w:b/>
          <w:bCs/>
          <w:spacing w:val="1"/>
          <w:sz w:val="28"/>
          <w:szCs w:val="28"/>
          <w:u w:val="single"/>
          <w:lang w:eastAsia="en-US"/>
        </w:rPr>
        <w:t>R</w:t>
      </w:r>
      <w:r w:rsidRPr="00746D02">
        <w:rPr>
          <w:rFonts w:eastAsiaTheme="minorHAnsi" w:cs="Calibri"/>
          <w:b/>
          <w:bCs/>
          <w:sz w:val="28"/>
          <w:szCs w:val="28"/>
          <w:u w:val="single"/>
          <w:lang w:eastAsia="en-US"/>
        </w:rPr>
        <w:t>E</w:t>
      </w:r>
      <w:r w:rsidRPr="00746D02">
        <w:rPr>
          <w:rFonts w:eastAsiaTheme="minorHAnsi" w:cs="Calibri"/>
          <w:b/>
          <w:bCs/>
          <w:spacing w:val="-2"/>
          <w:sz w:val="28"/>
          <w:szCs w:val="28"/>
          <w:u w:val="single"/>
          <w:lang w:eastAsia="en-US"/>
        </w:rPr>
        <w:t xml:space="preserve"> </w:t>
      </w:r>
      <w:r w:rsidRPr="00746D02">
        <w:rPr>
          <w:rFonts w:eastAsiaTheme="minorHAnsi" w:cs="Calibri"/>
          <w:b/>
          <w:bCs/>
          <w:sz w:val="28"/>
          <w:szCs w:val="28"/>
          <w:u w:val="single"/>
          <w:lang w:eastAsia="en-US"/>
        </w:rPr>
        <w:t>MEDIC</w:t>
      </w:r>
      <w:r w:rsidRPr="00746D02">
        <w:rPr>
          <w:rFonts w:eastAsiaTheme="minorHAnsi" w:cs="Calibri"/>
          <w:b/>
          <w:bCs/>
          <w:spacing w:val="-4"/>
          <w:sz w:val="28"/>
          <w:szCs w:val="28"/>
          <w:u w:val="single"/>
          <w:lang w:eastAsia="en-US"/>
        </w:rPr>
        <w:t>A</w:t>
      </w:r>
      <w:r w:rsidRPr="00746D02">
        <w:rPr>
          <w:rFonts w:eastAsiaTheme="minorHAnsi" w:cs="Calibri"/>
          <w:b/>
          <w:bCs/>
          <w:sz w:val="28"/>
          <w:szCs w:val="28"/>
          <w:u w:val="single"/>
          <w:lang w:eastAsia="en-US"/>
        </w:rPr>
        <w:t>L</w:t>
      </w:r>
      <w:r w:rsidRPr="00746D02">
        <w:rPr>
          <w:rFonts w:eastAsiaTheme="minorHAnsi" w:cs="Calibri"/>
          <w:b/>
          <w:bCs/>
          <w:spacing w:val="1"/>
          <w:sz w:val="28"/>
          <w:szCs w:val="28"/>
          <w:u w:val="single"/>
          <w:lang w:eastAsia="en-US"/>
        </w:rPr>
        <w:t xml:space="preserve"> </w:t>
      </w:r>
      <w:r w:rsidRPr="00746D02">
        <w:rPr>
          <w:rFonts w:eastAsiaTheme="minorHAnsi" w:cs="Calibri"/>
          <w:b/>
          <w:bCs/>
          <w:spacing w:val="-3"/>
          <w:sz w:val="28"/>
          <w:szCs w:val="28"/>
          <w:u w:val="single"/>
          <w:lang w:eastAsia="en-US"/>
        </w:rPr>
        <w:t>P</w:t>
      </w:r>
      <w:r w:rsidRPr="00746D02">
        <w:rPr>
          <w:rFonts w:eastAsiaTheme="minorHAnsi" w:cs="Calibri"/>
          <w:b/>
          <w:bCs/>
          <w:spacing w:val="1"/>
          <w:sz w:val="28"/>
          <w:szCs w:val="28"/>
          <w:u w:val="single"/>
          <w:lang w:eastAsia="en-US"/>
        </w:rPr>
        <w:t>R</w:t>
      </w:r>
      <w:r w:rsidRPr="00746D02">
        <w:rPr>
          <w:rFonts w:eastAsiaTheme="minorHAnsi" w:cs="Calibri"/>
          <w:b/>
          <w:bCs/>
          <w:spacing w:val="-1"/>
          <w:sz w:val="28"/>
          <w:szCs w:val="28"/>
          <w:u w:val="single"/>
          <w:lang w:eastAsia="en-US"/>
        </w:rPr>
        <w:t>A</w:t>
      </w:r>
      <w:r w:rsidRPr="00746D02">
        <w:rPr>
          <w:rFonts w:eastAsiaTheme="minorHAnsi" w:cs="Calibri"/>
          <w:b/>
          <w:bCs/>
          <w:spacing w:val="-2"/>
          <w:sz w:val="28"/>
          <w:szCs w:val="28"/>
          <w:u w:val="single"/>
          <w:lang w:eastAsia="en-US"/>
        </w:rPr>
        <w:t>C</w:t>
      </w:r>
      <w:r w:rsidRPr="00746D02">
        <w:rPr>
          <w:rFonts w:eastAsiaTheme="minorHAnsi" w:cs="Calibri"/>
          <w:b/>
          <w:bCs/>
          <w:sz w:val="28"/>
          <w:szCs w:val="28"/>
          <w:u w:val="single"/>
          <w:lang w:eastAsia="en-US"/>
        </w:rPr>
        <w:t>T</w:t>
      </w:r>
      <w:r w:rsidRPr="00746D02">
        <w:rPr>
          <w:rFonts w:eastAsiaTheme="minorHAnsi" w:cs="Calibri"/>
          <w:b/>
          <w:bCs/>
          <w:spacing w:val="-3"/>
          <w:sz w:val="28"/>
          <w:szCs w:val="28"/>
          <w:u w:val="single"/>
          <w:lang w:eastAsia="en-US"/>
        </w:rPr>
        <w:t>I</w:t>
      </w:r>
      <w:r w:rsidRPr="00746D02">
        <w:rPr>
          <w:rFonts w:eastAsiaTheme="minorHAnsi" w:cs="Calibri"/>
          <w:b/>
          <w:bCs/>
          <w:sz w:val="28"/>
          <w:szCs w:val="28"/>
          <w:u w:val="single"/>
          <w:lang w:eastAsia="en-US"/>
        </w:rPr>
        <w:t>CE</w:t>
      </w:r>
    </w:p>
    <w:p w:rsidR="00B33284" w:rsidRPr="00746D02" w:rsidRDefault="00B33284" w:rsidP="00E5259A">
      <w:pPr>
        <w:autoSpaceDE w:val="0"/>
        <w:autoSpaceDN w:val="0"/>
        <w:adjustRightInd w:val="0"/>
        <w:spacing w:before="36"/>
        <w:ind w:left="1725" w:right="3041"/>
        <w:jc w:val="center"/>
        <w:rPr>
          <w:rFonts w:ascii="Arial Black" w:eastAsiaTheme="minorHAnsi" w:hAnsi="Arial Black" w:cs="Arial Black"/>
          <w:sz w:val="28"/>
          <w:szCs w:val="28"/>
          <w:lang w:eastAsia="en-US"/>
        </w:rPr>
      </w:pPr>
      <w:r w:rsidRPr="00746D02">
        <w:rPr>
          <w:rFonts w:ascii="Arial Black" w:eastAsiaTheme="minorHAnsi" w:hAnsi="Arial Black" w:cs="Arial Black"/>
          <w:b/>
          <w:bCs/>
          <w:sz w:val="28"/>
          <w:szCs w:val="28"/>
          <w:lang w:eastAsia="en-US"/>
        </w:rPr>
        <w:t>OPEN</w:t>
      </w:r>
      <w:r w:rsidRPr="00746D02">
        <w:rPr>
          <w:rFonts w:ascii="Arial Black" w:eastAsiaTheme="minorHAnsi" w:hAnsi="Arial Black" w:cs="Arial Black"/>
          <w:b/>
          <w:bCs/>
          <w:spacing w:val="-10"/>
          <w:sz w:val="28"/>
          <w:szCs w:val="28"/>
          <w:lang w:eastAsia="en-US"/>
        </w:rPr>
        <w:t xml:space="preserve"> </w:t>
      </w:r>
      <w:r w:rsidRPr="00746D02">
        <w:rPr>
          <w:rFonts w:ascii="Arial Black" w:eastAsiaTheme="minorHAnsi" w:hAnsi="Arial Black" w:cs="Arial Black"/>
          <w:b/>
          <w:bCs/>
          <w:sz w:val="28"/>
          <w:szCs w:val="28"/>
          <w:lang w:eastAsia="en-US"/>
        </w:rPr>
        <w:t>7</w:t>
      </w:r>
      <w:r w:rsidRPr="00746D02">
        <w:rPr>
          <w:rFonts w:ascii="Arial Black" w:eastAsiaTheme="minorHAnsi" w:hAnsi="Arial Black" w:cs="Arial Black"/>
          <w:b/>
          <w:bCs/>
          <w:spacing w:val="2"/>
          <w:sz w:val="28"/>
          <w:szCs w:val="28"/>
          <w:lang w:eastAsia="en-US"/>
        </w:rPr>
        <w:t xml:space="preserve"> </w:t>
      </w:r>
      <w:r w:rsidRPr="00746D02">
        <w:rPr>
          <w:rFonts w:ascii="Arial Black" w:eastAsiaTheme="minorHAnsi" w:hAnsi="Arial Black" w:cs="Arial Black"/>
          <w:b/>
          <w:bCs/>
          <w:spacing w:val="-16"/>
          <w:sz w:val="28"/>
          <w:szCs w:val="28"/>
          <w:lang w:eastAsia="en-US"/>
        </w:rPr>
        <w:t>D</w:t>
      </w:r>
      <w:r w:rsidRPr="00746D02">
        <w:rPr>
          <w:rFonts w:ascii="Arial Black" w:eastAsiaTheme="minorHAnsi" w:hAnsi="Arial Black" w:cs="Arial Black"/>
          <w:b/>
          <w:bCs/>
          <w:spacing w:val="-25"/>
          <w:sz w:val="28"/>
          <w:szCs w:val="28"/>
          <w:lang w:eastAsia="en-US"/>
        </w:rPr>
        <w:t>A</w:t>
      </w:r>
      <w:r w:rsidRPr="00746D02">
        <w:rPr>
          <w:rFonts w:ascii="Arial Black" w:eastAsiaTheme="minorHAnsi" w:hAnsi="Arial Black" w:cs="Arial Black"/>
          <w:b/>
          <w:bCs/>
          <w:spacing w:val="-16"/>
          <w:sz w:val="28"/>
          <w:szCs w:val="28"/>
          <w:lang w:eastAsia="en-US"/>
        </w:rPr>
        <w:t>Y</w:t>
      </w:r>
      <w:r w:rsidRPr="00746D02">
        <w:rPr>
          <w:rFonts w:ascii="Arial Black" w:eastAsiaTheme="minorHAnsi" w:hAnsi="Arial Black" w:cs="Arial Black"/>
          <w:b/>
          <w:bCs/>
          <w:sz w:val="28"/>
          <w:szCs w:val="28"/>
          <w:lang w:eastAsia="en-US"/>
        </w:rPr>
        <w:t>S</w:t>
      </w:r>
    </w:p>
    <w:p w:rsidR="00B33284" w:rsidRPr="00746D02" w:rsidRDefault="00B33284" w:rsidP="00E5259A">
      <w:pPr>
        <w:autoSpaceDE w:val="0"/>
        <w:autoSpaceDN w:val="0"/>
        <w:adjustRightInd w:val="0"/>
        <w:spacing w:before="2"/>
        <w:ind w:left="2159" w:right="3474"/>
        <w:jc w:val="center"/>
        <w:rPr>
          <w:rFonts w:eastAsiaTheme="minorHAnsi" w:cs="Calibri"/>
          <w:sz w:val="28"/>
          <w:szCs w:val="28"/>
          <w:lang w:eastAsia="en-US"/>
        </w:rPr>
      </w:pPr>
      <w:r w:rsidRPr="00746D02">
        <w:rPr>
          <w:rFonts w:eastAsiaTheme="minorHAnsi" w:cs="Calibri"/>
          <w:b/>
          <w:bCs/>
          <w:i/>
          <w:iCs/>
          <w:sz w:val="28"/>
          <w:szCs w:val="28"/>
          <w:lang w:eastAsia="en-US"/>
        </w:rPr>
        <w:t>C</w:t>
      </w:r>
      <w:r w:rsidRPr="00746D02">
        <w:rPr>
          <w:rFonts w:eastAsiaTheme="minorHAnsi" w:cs="Calibri"/>
          <w:b/>
          <w:bCs/>
          <w:i/>
          <w:iCs/>
          <w:spacing w:val="-1"/>
          <w:sz w:val="28"/>
          <w:szCs w:val="28"/>
          <w:lang w:eastAsia="en-US"/>
        </w:rPr>
        <w:t>l</w:t>
      </w:r>
      <w:r w:rsidRPr="00746D02">
        <w:rPr>
          <w:rFonts w:eastAsiaTheme="minorHAnsi" w:cs="Calibri"/>
          <w:b/>
          <w:bCs/>
          <w:i/>
          <w:iCs/>
          <w:sz w:val="28"/>
          <w:szCs w:val="28"/>
          <w:lang w:eastAsia="en-US"/>
        </w:rPr>
        <w:t>o</w:t>
      </w:r>
      <w:r w:rsidRPr="00746D02">
        <w:rPr>
          <w:rFonts w:eastAsiaTheme="minorHAnsi" w:cs="Calibri"/>
          <w:b/>
          <w:bCs/>
          <w:i/>
          <w:iCs/>
          <w:spacing w:val="1"/>
          <w:sz w:val="28"/>
          <w:szCs w:val="28"/>
          <w:lang w:eastAsia="en-US"/>
        </w:rPr>
        <w:t>se</w:t>
      </w:r>
      <w:r w:rsidRPr="00746D02">
        <w:rPr>
          <w:rFonts w:eastAsiaTheme="minorHAnsi" w:cs="Calibri"/>
          <w:b/>
          <w:bCs/>
          <w:i/>
          <w:iCs/>
          <w:sz w:val="28"/>
          <w:szCs w:val="28"/>
          <w:lang w:eastAsia="en-US"/>
        </w:rPr>
        <w:t>d</w:t>
      </w:r>
      <w:r w:rsidRPr="00746D02">
        <w:rPr>
          <w:rFonts w:eastAsiaTheme="minorHAnsi" w:cs="Calibri"/>
          <w:b/>
          <w:bCs/>
          <w:i/>
          <w:iCs/>
          <w:spacing w:val="-2"/>
          <w:sz w:val="28"/>
          <w:szCs w:val="28"/>
          <w:lang w:eastAsia="en-US"/>
        </w:rPr>
        <w:t xml:space="preserve"> </w:t>
      </w:r>
      <w:r w:rsidRPr="00746D02">
        <w:rPr>
          <w:rFonts w:eastAsiaTheme="minorHAnsi" w:cs="Calibri"/>
          <w:b/>
          <w:bCs/>
          <w:i/>
          <w:iCs/>
          <w:sz w:val="28"/>
          <w:szCs w:val="28"/>
          <w:lang w:eastAsia="en-US"/>
        </w:rPr>
        <w:t>C</w:t>
      </w:r>
      <w:r w:rsidRPr="00746D02">
        <w:rPr>
          <w:rFonts w:eastAsiaTheme="minorHAnsi" w:cs="Calibri"/>
          <w:b/>
          <w:bCs/>
          <w:i/>
          <w:iCs/>
          <w:spacing w:val="-3"/>
          <w:sz w:val="28"/>
          <w:szCs w:val="28"/>
          <w:lang w:eastAsia="en-US"/>
        </w:rPr>
        <w:t>h</w:t>
      </w:r>
      <w:r w:rsidRPr="00746D02">
        <w:rPr>
          <w:rFonts w:eastAsiaTheme="minorHAnsi" w:cs="Calibri"/>
          <w:b/>
          <w:bCs/>
          <w:i/>
          <w:iCs/>
          <w:sz w:val="28"/>
          <w:szCs w:val="28"/>
          <w:lang w:eastAsia="en-US"/>
        </w:rPr>
        <w:t>r</w:t>
      </w:r>
      <w:r w:rsidRPr="00746D02">
        <w:rPr>
          <w:rFonts w:eastAsiaTheme="minorHAnsi" w:cs="Calibri"/>
          <w:b/>
          <w:bCs/>
          <w:i/>
          <w:iCs/>
          <w:spacing w:val="-1"/>
          <w:sz w:val="28"/>
          <w:szCs w:val="28"/>
          <w:lang w:eastAsia="en-US"/>
        </w:rPr>
        <w:t>is</w:t>
      </w:r>
      <w:r w:rsidRPr="00746D02">
        <w:rPr>
          <w:rFonts w:eastAsiaTheme="minorHAnsi" w:cs="Calibri"/>
          <w:b/>
          <w:bCs/>
          <w:i/>
          <w:iCs/>
          <w:spacing w:val="1"/>
          <w:sz w:val="28"/>
          <w:szCs w:val="28"/>
          <w:lang w:eastAsia="en-US"/>
        </w:rPr>
        <w:t>tm</w:t>
      </w:r>
      <w:r w:rsidRPr="00746D02">
        <w:rPr>
          <w:rFonts w:eastAsiaTheme="minorHAnsi" w:cs="Calibri"/>
          <w:b/>
          <w:bCs/>
          <w:i/>
          <w:iCs/>
          <w:spacing w:val="-3"/>
          <w:sz w:val="28"/>
          <w:szCs w:val="28"/>
          <w:lang w:eastAsia="en-US"/>
        </w:rPr>
        <w:t>a</w:t>
      </w:r>
      <w:r w:rsidRPr="00746D02">
        <w:rPr>
          <w:rFonts w:eastAsiaTheme="minorHAnsi" w:cs="Calibri"/>
          <w:b/>
          <w:bCs/>
          <w:i/>
          <w:iCs/>
          <w:sz w:val="28"/>
          <w:szCs w:val="28"/>
          <w:lang w:eastAsia="en-US"/>
        </w:rPr>
        <w:t>s</w:t>
      </w:r>
      <w:r w:rsidRPr="00746D02">
        <w:rPr>
          <w:rFonts w:eastAsiaTheme="minorHAnsi" w:cs="Calibri"/>
          <w:b/>
          <w:bCs/>
          <w:i/>
          <w:iCs/>
          <w:spacing w:val="2"/>
          <w:sz w:val="28"/>
          <w:szCs w:val="28"/>
          <w:lang w:eastAsia="en-US"/>
        </w:rPr>
        <w:t xml:space="preserve"> </w:t>
      </w:r>
      <w:r w:rsidRPr="00746D02">
        <w:rPr>
          <w:rFonts w:eastAsiaTheme="minorHAnsi" w:cs="Calibri"/>
          <w:b/>
          <w:bCs/>
          <w:i/>
          <w:iCs/>
          <w:spacing w:val="-1"/>
          <w:sz w:val="28"/>
          <w:szCs w:val="28"/>
          <w:lang w:eastAsia="en-US"/>
        </w:rPr>
        <w:t>D</w:t>
      </w:r>
      <w:r w:rsidRPr="00746D02">
        <w:rPr>
          <w:rFonts w:eastAsiaTheme="minorHAnsi" w:cs="Calibri"/>
          <w:b/>
          <w:bCs/>
          <w:i/>
          <w:iCs/>
          <w:sz w:val="28"/>
          <w:szCs w:val="28"/>
          <w:lang w:eastAsia="en-US"/>
        </w:rPr>
        <w:t>ay</w:t>
      </w:r>
      <w:r w:rsidRPr="00746D02">
        <w:rPr>
          <w:rFonts w:eastAsiaTheme="minorHAnsi" w:cs="Calibri"/>
          <w:b/>
          <w:bCs/>
          <w:i/>
          <w:iCs/>
          <w:spacing w:val="-3"/>
          <w:sz w:val="28"/>
          <w:szCs w:val="28"/>
          <w:lang w:eastAsia="en-US"/>
        </w:rPr>
        <w:t xml:space="preserve"> </w:t>
      </w:r>
      <w:r w:rsidRPr="00746D02">
        <w:rPr>
          <w:rFonts w:eastAsiaTheme="minorHAnsi" w:cs="Calibri"/>
          <w:b/>
          <w:bCs/>
          <w:i/>
          <w:iCs/>
          <w:sz w:val="28"/>
          <w:szCs w:val="28"/>
          <w:lang w:eastAsia="en-US"/>
        </w:rPr>
        <w:t>&amp; Good</w:t>
      </w:r>
      <w:r w:rsidRPr="00746D02">
        <w:rPr>
          <w:rFonts w:eastAsiaTheme="minorHAnsi" w:cs="Calibri"/>
          <w:b/>
          <w:bCs/>
          <w:i/>
          <w:iCs/>
          <w:spacing w:val="1"/>
          <w:sz w:val="28"/>
          <w:szCs w:val="28"/>
          <w:lang w:eastAsia="en-US"/>
        </w:rPr>
        <w:t xml:space="preserve"> </w:t>
      </w:r>
      <w:r w:rsidRPr="00746D02">
        <w:rPr>
          <w:rFonts w:eastAsiaTheme="minorHAnsi" w:cs="Calibri"/>
          <w:b/>
          <w:bCs/>
          <w:i/>
          <w:iCs/>
          <w:spacing w:val="-1"/>
          <w:sz w:val="28"/>
          <w:szCs w:val="28"/>
          <w:lang w:eastAsia="en-US"/>
        </w:rPr>
        <w:t>F</w:t>
      </w:r>
      <w:r w:rsidRPr="00746D02">
        <w:rPr>
          <w:rFonts w:eastAsiaTheme="minorHAnsi" w:cs="Calibri"/>
          <w:b/>
          <w:bCs/>
          <w:i/>
          <w:iCs/>
          <w:sz w:val="28"/>
          <w:szCs w:val="28"/>
          <w:lang w:eastAsia="en-US"/>
        </w:rPr>
        <w:t>r</w:t>
      </w:r>
      <w:r w:rsidRPr="00746D02">
        <w:rPr>
          <w:rFonts w:eastAsiaTheme="minorHAnsi" w:cs="Calibri"/>
          <w:b/>
          <w:bCs/>
          <w:i/>
          <w:iCs/>
          <w:spacing w:val="-1"/>
          <w:sz w:val="28"/>
          <w:szCs w:val="28"/>
          <w:lang w:eastAsia="en-US"/>
        </w:rPr>
        <w:t>i</w:t>
      </w:r>
      <w:r w:rsidRPr="00746D02">
        <w:rPr>
          <w:rFonts w:eastAsiaTheme="minorHAnsi" w:cs="Calibri"/>
          <w:b/>
          <w:bCs/>
          <w:i/>
          <w:iCs/>
          <w:sz w:val="28"/>
          <w:szCs w:val="28"/>
          <w:lang w:eastAsia="en-US"/>
        </w:rPr>
        <w:t>d</w:t>
      </w:r>
      <w:r w:rsidRPr="00746D02">
        <w:rPr>
          <w:rFonts w:eastAsiaTheme="minorHAnsi" w:cs="Calibri"/>
          <w:b/>
          <w:bCs/>
          <w:i/>
          <w:iCs/>
          <w:spacing w:val="-3"/>
          <w:sz w:val="28"/>
          <w:szCs w:val="28"/>
          <w:lang w:eastAsia="en-US"/>
        </w:rPr>
        <w:t>a</w:t>
      </w:r>
      <w:r w:rsidRPr="00746D02">
        <w:rPr>
          <w:rFonts w:eastAsiaTheme="minorHAnsi" w:cs="Calibri"/>
          <w:b/>
          <w:bCs/>
          <w:i/>
          <w:iCs/>
          <w:sz w:val="28"/>
          <w:szCs w:val="28"/>
          <w:lang w:eastAsia="en-US"/>
        </w:rPr>
        <w:t>y</w:t>
      </w:r>
    </w:p>
    <w:p w:rsidR="00B33284" w:rsidRPr="00746D02" w:rsidRDefault="00B33284" w:rsidP="00E5259A">
      <w:pPr>
        <w:autoSpaceDE w:val="0"/>
        <w:autoSpaceDN w:val="0"/>
        <w:adjustRightInd w:val="0"/>
        <w:spacing w:line="140" w:lineRule="exact"/>
        <w:jc w:val="center"/>
        <w:rPr>
          <w:rFonts w:eastAsiaTheme="minorHAnsi" w:cs="Calibri"/>
          <w:sz w:val="28"/>
          <w:szCs w:val="28"/>
          <w:lang w:eastAsia="en-US"/>
        </w:rPr>
      </w:pPr>
    </w:p>
    <w:p w:rsidR="00B33284" w:rsidRDefault="00B33284" w:rsidP="00E5259A">
      <w:pPr>
        <w:autoSpaceDE w:val="0"/>
        <w:autoSpaceDN w:val="0"/>
        <w:adjustRightInd w:val="0"/>
        <w:ind w:left="548" w:right="1863"/>
        <w:jc w:val="center"/>
        <w:rPr>
          <w:rFonts w:eastAsiaTheme="minorHAnsi" w:cs="Calibri"/>
          <w:b/>
          <w:bCs/>
          <w:sz w:val="28"/>
          <w:szCs w:val="28"/>
          <w:lang w:eastAsia="en-US"/>
        </w:rPr>
      </w:pPr>
      <w:r w:rsidRPr="00746D02">
        <w:rPr>
          <w:rFonts w:eastAsiaTheme="minorHAnsi" w:cs="Calibri"/>
          <w:b/>
          <w:bCs/>
          <w:sz w:val="28"/>
          <w:szCs w:val="28"/>
          <w:lang w:eastAsia="en-US"/>
        </w:rPr>
        <w:t>Phone:</w:t>
      </w:r>
      <w:r w:rsidRPr="00746D02">
        <w:rPr>
          <w:rFonts w:eastAsiaTheme="minorHAnsi" w:cs="Calibri"/>
          <w:b/>
          <w:bCs/>
          <w:spacing w:val="-1"/>
          <w:sz w:val="28"/>
          <w:szCs w:val="28"/>
          <w:lang w:eastAsia="en-US"/>
        </w:rPr>
        <w:t xml:space="preserve"> </w:t>
      </w:r>
      <w:r w:rsidRPr="00746D02">
        <w:rPr>
          <w:rFonts w:eastAsiaTheme="minorHAnsi" w:cs="Calibri"/>
          <w:b/>
          <w:bCs/>
          <w:sz w:val="28"/>
          <w:szCs w:val="28"/>
          <w:lang w:eastAsia="en-US"/>
        </w:rPr>
        <w:t>02</w:t>
      </w:r>
      <w:r w:rsidRPr="00746D02">
        <w:rPr>
          <w:rFonts w:eastAsiaTheme="minorHAnsi" w:cs="Calibri"/>
          <w:b/>
          <w:bCs/>
          <w:spacing w:val="-2"/>
          <w:sz w:val="28"/>
          <w:szCs w:val="28"/>
          <w:lang w:eastAsia="en-US"/>
        </w:rPr>
        <w:t xml:space="preserve"> </w:t>
      </w:r>
      <w:r w:rsidRPr="00746D02">
        <w:rPr>
          <w:rFonts w:eastAsiaTheme="minorHAnsi" w:cs="Calibri"/>
          <w:b/>
          <w:bCs/>
          <w:sz w:val="28"/>
          <w:szCs w:val="28"/>
          <w:lang w:eastAsia="en-US"/>
        </w:rPr>
        <w:t>6</w:t>
      </w:r>
      <w:r w:rsidRPr="00746D02">
        <w:rPr>
          <w:rFonts w:eastAsiaTheme="minorHAnsi" w:cs="Calibri"/>
          <w:b/>
          <w:bCs/>
          <w:spacing w:val="-1"/>
          <w:sz w:val="28"/>
          <w:szCs w:val="28"/>
          <w:lang w:eastAsia="en-US"/>
        </w:rPr>
        <w:t>1</w:t>
      </w:r>
      <w:r w:rsidRPr="00746D02">
        <w:rPr>
          <w:rFonts w:eastAsiaTheme="minorHAnsi" w:cs="Calibri"/>
          <w:b/>
          <w:bCs/>
          <w:sz w:val="28"/>
          <w:szCs w:val="28"/>
          <w:lang w:eastAsia="en-US"/>
        </w:rPr>
        <w:t>75</w:t>
      </w:r>
      <w:r w:rsidRPr="00746D02">
        <w:rPr>
          <w:rFonts w:eastAsiaTheme="minorHAnsi" w:cs="Calibri"/>
          <w:b/>
          <w:bCs/>
          <w:spacing w:val="-2"/>
          <w:sz w:val="28"/>
          <w:szCs w:val="28"/>
          <w:lang w:eastAsia="en-US"/>
        </w:rPr>
        <w:t xml:space="preserve"> </w:t>
      </w:r>
      <w:r w:rsidRPr="00746D02">
        <w:rPr>
          <w:rFonts w:eastAsiaTheme="minorHAnsi" w:cs="Calibri"/>
          <w:b/>
          <w:bCs/>
          <w:sz w:val="28"/>
          <w:szCs w:val="28"/>
          <w:lang w:eastAsia="en-US"/>
        </w:rPr>
        <w:t>0</w:t>
      </w:r>
      <w:r w:rsidRPr="00746D02">
        <w:rPr>
          <w:rFonts w:eastAsiaTheme="minorHAnsi" w:cs="Calibri"/>
          <w:b/>
          <w:bCs/>
          <w:spacing w:val="-1"/>
          <w:sz w:val="28"/>
          <w:szCs w:val="28"/>
          <w:lang w:eastAsia="en-US"/>
        </w:rPr>
        <w:t>4</w:t>
      </w:r>
      <w:r w:rsidRPr="00746D02">
        <w:rPr>
          <w:rFonts w:eastAsiaTheme="minorHAnsi" w:cs="Calibri"/>
          <w:b/>
          <w:bCs/>
          <w:sz w:val="28"/>
          <w:szCs w:val="28"/>
          <w:lang w:eastAsia="en-US"/>
        </w:rPr>
        <w:t xml:space="preserve">00 </w:t>
      </w:r>
      <w:r w:rsidRPr="00746D02">
        <w:rPr>
          <w:rFonts w:eastAsiaTheme="minorHAnsi" w:cs="Calibri"/>
          <w:b/>
          <w:bCs/>
          <w:spacing w:val="61"/>
          <w:sz w:val="28"/>
          <w:szCs w:val="28"/>
          <w:lang w:eastAsia="en-US"/>
        </w:rPr>
        <w:t xml:space="preserve"> </w:t>
      </w:r>
      <w:r w:rsidRPr="00746D02">
        <w:rPr>
          <w:rFonts w:eastAsiaTheme="minorHAnsi" w:cs="Calibri"/>
          <w:b/>
          <w:bCs/>
          <w:spacing w:val="-6"/>
          <w:sz w:val="28"/>
          <w:szCs w:val="28"/>
          <w:lang w:eastAsia="en-US"/>
        </w:rPr>
        <w:t>F</w:t>
      </w:r>
      <w:r w:rsidRPr="00746D02">
        <w:rPr>
          <w:rFonts w:eastAsiaTheme="minorHAnsi" w:cs="Calibri"/>
          <w:b/>
          <w:bCs/>
          <w:spacing w:val="-2"/>
          <w:sz w:val="28"/>
          <w:szCs w:val="28"/>
          <w:lang w:eastAsia="en-US"/>
        </w:rPr>
        <w:t>a</w:t>
      </w:r>
      <w:r w:rsidRPr="00746D02">
        <w:rPr>
          <w:rFonts w:eastAsiaTheme="minorHAnsi" w:cs="Calibri"/>
          <w:b/>
          <w:bCs/>
          <w:sz w:val="28"/>
          <w:szCs w:val="28"/>
          <w:lang w:eastAsia="en-US"/>
        </w:rPr>
        <w:t>x:</w:t>
      </w:r>
      <w:r w:rsidRPr="00746D02">
        <w:rPr>
          <w:rFonts w:eastAsiaTheme="minorHAnsi" w:cs="Calibri"/>
          <w:b/>
          <w:bCs/>
          <w:spacing w:val="-1"/>
          <w:sz w:val="28"/>
          <w:szCs w:val="28"/>
          <w:lang w:eastAsia="en-US"/>
        </w:rPr>
        <w:t xml:space="preserve"> </w:t>
      </w:r>
      <w:r w:rsidRPr="00746D02">
        <w:rPr>
          <w:rFonts w:eastAsiaTheme="minorHAnsi" w:cs="Calibri"/>
          <w:b/>
          <w:bCs/>
          <w:sz w:val="28"/>
          <w:szCs w:val="28"/>
          <w:lang w:eastAsia="en-US"/>
        </w:rPr>
        <w:t>02</w:t>
      </w:r>
      <w:r w:rsidRPr="00746D02">
        <w:rPr>
          <w:rFonts w:eastAsiaTheme="minorHAnsi" w:cs="Calibri"/>
          <w:b/>
          <w:bCs/>
          <w:spacing w:val="-2"/>
          <w:sz w:val="28"/>
          <w:szCs w:val="28"/>
          <w:lang w:eastAsia="en-US"/>
        </w:rPr>
        <w:t xml:space="preserve"> </w:t>
      </w:r>
      <w:r w:rsidRPr="00746D02">
        <w:rPr>
          <w:rFonts w:eastAsiaTheme="minorHAnsi" w:cs="Calibri"/>
          <w:b/>
          <w:bCs/>
          <w:sz w:val="28"/>
          <w:szCs w:val="28"/>
          <w:lang w:eastAsia="en-US"/>
        </w:rPr>
        <w:t>6</w:t>
      </w:r>
      <w:r w:rsidRPr="00746D02">
        <w:rPr>
          <w:rFonts w:eastAsiaTheme="minorHAnsi" w:cs="Calibri"/>
          <w:b/>
          <w:bCs/>
          <w:spacing w:val="-1"/>
          <w:sz w:val="28"/>
          <w:szCs w:val="28"/>
          <w:lang w:eastAsia="en-US"/>
        </w:rPr>
        <w:t>2</w:t>
      </w:r>
      <w:r w:rsidRPr="00746D02">
        <w:rPr>
          <w:rFonts w:eastAsiaTheme="minorHAnsi" w:cs="Calibri"/>
          <w:b/>
          <w:bCs/>
          <w:sz w:val="28"/>
          <w:szCs w:val="28"/>
          <w:lang w:eastAsia="en-US"/>
        </w:rPr>
        <w:t>93 2</w:t>
      </w:r>
      <w:r w:rsidRPr="00746D02">
        <w:rPr>
          <w:rFonts w:eastAsiaTheme="minorHAnsi" w:cs="Calibri"/>
          <w:b/>
          <w:bCs/>
          <w:spacing w:val="-1"/>
          <w:sz w:val="28"/>
          <w:szCs w:val="28"/>
          <w:lang w:eastAsia="en-US"/>
        </w:rPr>
        <w:t>9</w:t>
      </w:r>
      <w:r w:rsidRPr="00746D02">
        <w:rPr>
          <w:rFonts w:eastAsiaTheme="minorHAnsi" w:cs="Calibri"/>
          <w:b/>
          <w:bCs/>
          <w:sz w:val="28"/>
          <w:szCs w:val="28"/>
          <w:lang w:eastAsia="en-US"/>
        </w:rPr>
        <w:t>70</w:t>
      </w:r>
    </w:p>
    <w:p w:rsidR="006978F1" w:rsidRPr="006978F1" w:rsidRDefault="006978F1" w:rsidP="006978F1">
      <w:pPr>
        <w:autoSpaceDE w:val="0"/>
        <w:autoSpaceDN w:val="0"/>
        <w:adjustRightInd w:val="0"/>
        <w:jc w:val="left"/>
        <w:rPr>
          <w:rFonts w:eastAsiaTheme="minorHAnsi" w:cs="Calibri"/>
          <w:color w:val="000000"/>
          <w:szCs w:val="24"/>
          <w:lang w:eastAsia="en-US"/>
        </w:rPr>
      </w:pPr>
    </w:p>
    <w:p w:rsidR="00B33284" w:rsidRDefault="006C0B83" w:rsidP="006978F1">
      <w:pPr>
        <w:autoSpaceDE w:val="0"/>
        <w:autoSpaceDN w:val="0"/>
        <w:adjustRightInd w:val="0"/>
        <w:spacing w:line="390" w:lineRule="exact"/>
        <w:ind w:left="1641" w:right="2955"/>
        <w:jc w:val="center"/>
        <w:rPr>
          <w:rFonts w:eastAsiaTheme="minorHAnsi" w:cs="Calibri"/>
          <w:szCs w:val="24"/>
          <w:lang w:eastAsia="en-US"/>
        </w:rPr>
      </w:pPr>
      <w:hyperlink r:id="rId45" w:history="1">
        <w:r w:rsidR="00B33284" w:rsidRPr="006978F1">
          <w:rPr>
            <w:rFonts w:eastAsiaTheme="minorHAnsi" w:cs="Calibri"/>
            <w:b/>
            <w:bCs/>
            <w:spacing w:val="2"/>
            <w:position w:val="1"/>
            <w:szCs w:val="24"/>
            <w:lang w:eastAsia="en-US"/>
          </w:rPr>
          <w:t>ww</w:t>
        </w:r>
        <w:r w:rsidR="00B33284" w:rsidRPr="006978F1">
          <w:rPr>
            <w:rFonts w:eastAsiaTheme="minorHAnsi" w:cs="Calibri"/>
            <w:b/>
            <w:bCs/>
            <w:spacing w:val="-20"/>
            <w:position w:val="1"/>
            <w:szCs w:val="24"/>
            <w:lang w:eastAsia="en-US"/>
          </w:rPr>
          <w:t>w</w:t>
        </w:r>
        <w:r w:rsidR="00B33284" w:rsidRPr="006978F1">
          <w:rPr>
            <w:rFonts w:eastAsiaTheme="minorHAnsi" w:cs="Calibri"/>
            <w:b/>
            <w:bCs/>
            <w:spacing w:val="-6"/>
            <w:position w:val="1"/>
            <w:szCs w:val="24"/>
            <w:lang w:eastAsia="en-US"/>
          </w:rPr>
          <w:t>.</w:t>
        </w:r>
        <w:r w:rsidR="00B33284" w:rsidRPr="006978F1">
          <w:rPr>
            <w:rFonts w:eastAsiaTheme="minorHAnsi" w:cs="Calibri"/>
            <w:b/>
            <w:bCs/>
            <w:position w:val="1"/>
            <w:szCs w:val="24"/>
            <w:lang w:eastAsia="en-US"/>
          </w:rPr>
          <w:t>ts</w:t>
        </w:r>
        <w:r w:rsidR="00B33284" w:rsidRPr="006978F1">
          <w:rPr>
            <w:rFonts w:eastAsiaTheme="minorHAnsi" w:cs="Calibri"/>
            <w:b/>
            <w:bCs/>
            <w:spacing w:val="1"/>
            <w:position w:val="1"/>
            <w:szCs w:val="24"/>
            <w:lang w:eastAsia="en-US"/>
          </w:rPr>
          <w:t>m</w:t>
        </w:r>
        <w:r w:rsidR="00B33284" w:rsidRPr="006978F1">
          <w:rPr>
            <w:rFonts w:eastAsiaTheme="minorHAnsi" w:cs="Calibri"/>
            <w:b/>
            <w:bCs/>
            <w:spacing w:val="-1"/>
            <w:position w:val="1"/>
            <w:szCs w:val="24"/>
            <w:lang w:eastAsia="en-US"/>
          </w:rPr>
          <w:t>p</w:t>
        </w:r>
        <w:r w:rsidR="00B33284" w:rsidRPr="006978F1">
          <w:rPr>
            <w:rFonts w:eastAsiaTheme="minorHAnsi" w:cs="Calibri"/>
            <w:b/>
            <w:bCs/>
            <w:spacing w:val="1"/>
            <w:position w:val="1"/>
            <w:szCs w:val="24"/>
            <w:lang w:eastAsia="en-US"/>
          </w:rPr>
          <w:t>.</w:t>
        </w:r>
        <w:r w:rsidR="00B33284" w:rsidRPr="006978F1">
          <w:rPr>
            <w:rFonts w:eastAsiaTheme="minorHAnsi" w:cs="Calibri"/>
            <w:b/>
            <w:bCs/>
            <w:spacing w:val="-1"/>
            <w:position w:val="1"/>
            <w:szCs w:val="24"/>
            <w:lang w:eastAsia="en-US"/>
          </w:rPr>
          <w:t>c</w:t>
        </w:r>
        <w:r w:rsidR="00B33284" w:rsidRPr="006978F1">
          <w:rPr>
            <w:rFonts w:eastAsiaTheme="minorHAnsi" w:cs="Calibri"/>
            <w:b/>
            <w:bCs/>
            <w:spacing w:val="1"/>
            <w:position w:val="1"/>
            <w:szCs w:val="24"/>
            <w:lang w:eastAsia="en-US"/>
          </w:rPr>
          <w:t>o</w:t>
        </w:r>
        <w:r w:rsidR="00B33284" w:rsidRPr="006978F1">
          <w:rPr>
            <w:rFonts w:eastAsiaTheme="minorHAnsi" w:cs="Calibri"/>
            <w:b/>
            <w:bCs/>
            <w:position w:val="1"/>
            <w:szCs w:val="24"/>
            <w:lang w:eastAsia="en-US"/>
          </w:rPr>
          <w:t>m.</w:t>
        </w:r>
        <w:r w:rsidR="00B33284" w:rsidRPr="006978F1">
          <w:rPr>
            <w:rFonts w:eastAsiaTheme="minorHAnsi" w:cs="Calibri"/>
            <w:b/>
            <w:bCs/>
            <w:spacing w:val="1"/>
            <w:position w:val="1"/>
            <w:szCs w:val="24"/>
            <w:lang w:eastAsia="en-US"/>
          </w:rPr>
          <w:t>a</w:t>
        </w:r>
        <w:r w:rsidR="00B33284" w:rsidRPr="006978F1">
          <w:rPr>
            <w:rFonts w:eastAsiaTheme="minorHAnsi" w:cs="Calibri"/>
            <w:b/>
            <w:bCs/>
            <w:position w:val="1"/>
            <w:szCs w:val="24"/>
            <w:lang w:eastAsia="en-US"/>
          </w:rPr>
          <w:t>u</w:t>
        </w:r>
      </w:hyperlink>
      <w:r w:rsidR="00B33284" w:rsidRPr="00746D02">
        <w:rPr>
          <w:rFonts w:eastAsiaTheme="minorHAnsi" w:cs="Calibri"/>
          <w:b/>
          <w:bCs/>
          <w:i/>
          <w:iCs/>
          <w:sz w:val="28"/>
          <w:szCs w:val="28"/>
          <w:lang w:eastAsia="en-US"/>
        </w:rPr>
        <w:t>Onl</w:t>
      </w:r>
      <w:r w:rsidR="00B33284" w:rsidRPr="00746D02">
        <w:rPr>
          <w:rFonts w:eastAsiaTheme="minorHAnsi" w:cs="Calibri"/>
          <w:b/>
          <w:bCs/>
          <w:i/>
          <w:iCs/>
          <w:spacing w:val="-2"/>
          <w:sz w:val="28"/>
          <w:szCs w:val="28"/>
          <w:lang w:eastAsia="en-US"/>
        </w:rPr>
        <w:t>i</w:t>
      </w:r>
      <w:r w:rsidR="00B33284" w:rsidRPr="00746D02">
        <w:rPr>
          <w:rFonts w:eastAsiaTheme="minorHAnsi" w:cs="Calibri"/>
          <w:b/>
          <w:bCs/>
          <w:i/>
          <w:iCs/>
          <w:sz w:val="28"/>
          <w:szCs w:val="28"/>
          <w:lang w:eastAsia="en-US"/>
        </w:rPr>
        <w:t>ne</w:t>
      </w:r>
      <w:r w:rsidR="00B33284" w:rsidRPr="00746D02">
        <w:rPr>
          <w:rFonts w:eastAsiaTheme="minorHAnsi" w:cs="Calibri"/>
          <w:b/>
          <w:bCs/>
          <w:i/>
          <w:iCs/>
          <w:spacing w:val="-1"/>
          <w:sz w:val="28"/>
          <w:szCs w:val="28"/>
          <w:lang w:eastAsia="en-US"/>
        </w:rPr>
        <w:t xml:space="preserve"> </w:t>
      </w:r>
      <w:r w:rsidR="00B33284" w:rsidRPr="00746D02">
        <w:rPr>
          <w:rFonts w:eastAsiaTheme="minorHAnsi" w:cs="Calibri"/>
          <w:b/>
          <w:bCs/>
          <w:i/>
          <w:iCs/>
          <w:sz w:val="28"/>
          <w:szCs w:val="28"/>
          <w:lang w:eastAsia="en-US"/>
        </w:rPr>
        <w:t>Ap</w:t>
      </w:r>
      <w:r w:rsidR="00B33284" w:rsidRPr="00746D02">
        <w:rPr>
          <w:rFonts w:eastAsiaTheme="minorHAnsi" w:cs="Calibri"/>
          <w:b/>
          <w:bCs/>
          <w:i/>
          <w:iCs/>
          <w:spacing w:val="-1"/>
          <w:sz w:val="28"/>
          <w:szCs w:val="28"/>
          <w:lang w:eastAsia="en-US"/>
        </w:rPr>
        <w:t>p</w:t>
      </w:r>
      <w:r w:rsidR="00B33284" w:rsidRPr="00746D02">
        <w:rPr>
          <w:rFonts w:eastAsiaTheme="minorHAnsi" w:cs="Calibri"/>
          <w:b/>
          <w:bCs/>
          <w:i/>
          <w:iCs/>
          <w:sz w:val="28"/>
          <w:szCs w:val="28"/>
          <w:lang w:eastAsia="en-US"/>
        </w:rPr>
        <w:t>o</w:t>
      </w:r>
      <w:r w:rsidR="00B33284" w:rsidRPr="00746D02">
        <w:rPr>
          <w:rFonts w:eastAsiaTheme="minorHAnsi" w:cs="Calibri"/>
          <w:b/>
          <w:bCs/>
          <w:i/>
          <w:iCs/>
          <w:spacing w:val="1"/>
          <w:sz w:val="28"/>
          <w:szCs w:val="28"/>
          <w:lang w:eastAsia="en-US"/>
        </w:rPr>
        <w:t>i</w:t>
      </w:r>
      <w:r w:rsidR="00B33284" w:rsidRPr="00746D02">
        <w:rPr>
          <w:rFonts w:eastAsiaTheme="minorHAnsi" w:cs="Calibri"/>
          <w:b/>
          <w:bCs/>
          <w:i/>
          <w:iCs/>
          <w:spacing w:val="-4"/>
          <w:sz w:val="28"/>
          <w:szCs w:val="28"/>
          <w:lang w:eastAsia="en-US"/>
        </w:rPr>
        <w:t>n</w:t>
      </w:r>
      <w:r w:rsidR="00B33284" w:rsidRPr="00746D02">
        <w:rPr>
          <w:rFonts w:eastAsiaTheme="minorHAnsi" w:cs="Calibri"/>
          <w:b/>
          <w:bCs/>
          <w:i/>
          <w:iCs/>
          <w:spacing w:val="1"/>
          <w:sz w:val="28"/>
          <w:szCs w:val="28"/>
          <w:lang w:eastAsia="en-US"/>
        </w:rPr>
        <w:t>t</w:t>
      </w:r>
      <w:r w:rsidR="00B33284" w:rsidRPr="00746D02">
        <w:rPr>
          <w:rFonts w:eastAsiaTheme="minorHAnsi" w:cs="Calibri"/>
          <w:b/>
          <w:bCs/>
          <w:i/>
          <w:iCs/>
          <w:sz w:val="28"/>
          <w:szCs w:val="28"/>
          <w:lang w:eastAsia="en-US"/>
        </w:rPr>
        <w:t>m</w:t>
      </w:r>
      <w:r w:rsidR="00B33284" w:rsidRPr="00746D02">
        <w:rPr>
          <w:rFonts w:eastAsiaTheme="minorHAnsi" w:cs="Calibri"/>
          <w:b/>
          <w:bCs/>
          <w:i/>
          <w:iCs/>
          <w:spacing w:val="-1"/>
          <w:sz w:val="28"/>
          <w:szCs w:val="28"/>
          <w:lang w:eastAsia="en-US"/>
        </w:rPr>
        <w:t>e</w:t>
      </w:r>
      <w:r w:rsidR="00B33284" w:rsidRPr="00746D02">
        <w:rPr>
          <w:rFonts w:eastAsiaTheme="minorHAnsi" w:cs="Calibri"/>
          <w:b/>
          <w:bCs/>
          <w:i/>
          <w:iCs/>
          <w:spacing w:val="-4"/>
          <w:sz w:val="28"/>
          <w:szCs w:val="28"/>
          <w:lang w:eastAsia="en-US"/>
        </w:rPr>
        <w:t>n</w:t>
      </w:r>
      <w:r w:rsidR="00B33284" w:rsidRPr="00746D02">
        <w:rPr>
          <w:rFonts w:eastAsiaTheme="minorHAnsi" w:cs="Calibri"/>
          <w:b/>
          <w:bCs/>
          <w:i/>
          <w:iCs/>
          <w:sz w:val="28"/>
          <w:szCs w:val="28"/>
          <w:lang w:eastAsia="en-US"/>
        </w:rPr>
        <w:t>t</w:t>
      </w:r>
      <w:r w:rsidR="00B33284" w:rsidRPr="00746D02">
        <w:rPr>
          <w:rFonts w:eastAsiaTheme="minorHAnsi" w:cs="Calibri"/>
          <w:b/>
          <w:bCs/>
          <w:i/>
          <w:iCs/>
          <w:spacing w:val="-3"/>
          <w:sz w:val="28"/>
          <w:szCs w:val="28"/>
          <w:lang w:eastAsia="en-US"/>
        </w:rPr>
        <w:t xml:space="preserve"> </w:t>
      </w:r>
      <w:r w:rsidR="00746D02">
        <w:rPr>
          <w:rFonts w:eastAsiaTheme="minorHAnsi" w:cs="Calibri"/>
          <w:b/>
          <w:bCs/>
          <w:i/>
          <w:iCs/>
          <w:spacing w:val="-3"/>
          <w:sz w:val="28"/>
          <w:szCs w:val="28"/>
          <w:lang w:eastAsia="en-US"/>
        </w:rPr>
        <w:t>B</w:t>
      </w:r>
      <w:r w:rsidR="00B33284" w:rsidRPr="00746D02">
        <w:rPr>
          <w:rFonts w:eastAsiaTheme="minorHAnsi" w:cs="Calibri"/>
          <w:b/>
          <w:bCs/>
          <w:i/>
          <w:iCs/>
          <w:spacing w:val="-2"/>
          <w:sz w:val="28"/>
          <w:szCs w:val="28"/>
          <w:lang w:eastAsia="en-US"/>
        </w:rPr>
        <w:t>o</w:t>
      </w:r>
      <w:r w:rsidR="00B33284" w:rsidRPr="00746D02">
        <w:rPr>
          <w:rFonts w:eastAsiaTheme="minorHAnsi" w:cs="Calibri"/>
          <w:b/>
          <w:bCs/>
          <w:i/>
          <w:iCs/>
          <w:sz w:val="28"/>
          <w:szCs w:val="28"/>
          <w:lang w:eastAsia="en-US"/>
        </w:rPr>
        <w:t>ok</w:t>
      </w:r>
      <w:r w:rsidR="00B33284" w:rsidRPr="00746D02">
        <w:rPr>
          <w:rFonts w:eastAsiaTheme="minorHAnsi" w:cs="Calibri"/>
          <w:b/>
          <w:bCs/>
          <w:i/>
          <w:iCs/>
          <w:spacing w:val="1"/>
          <w:sz w:val="28"/>
          <w:szCs w:val="28"/>
          <w:lang w:eastAsia="en-US"/>
        </w:rPr>
        <w:t>i</w:t>
      </w:r>
      <w:r w:rsidR="00B33284" w:rsidRPr="00746D02">
        <w:rPr>
          <w:rFonts w:eastAsiaTheme="minorHAnsi" w:cs="Calibri"/>
          <w:b/>
          <w:bCs/>
          <w:i/>
          <w:iCs/>
          <w:spacing w:val="-2"/>
          <w:sz w:val="28"/>
          <w:szCs w:val="28"/>
          <w:lang w:eastAsia="en-US"/>
        </w:rPr>
        <w:t>n</w:t>
      </w:r>
      <w:r w:rsidR="00B33284" w:rsidRPr="00746D02">
        <w:rPr>
          <w:rFonts w:eastAsiaTheme="minorHAnsi" w:cs="Calibri"/>
          <w:b/>
          <w:bCs/>
          <w:i/>
          <w:iCs/>
          <w:sz w:val="28"/>
          <w:szCs w:val="28"/>
          <w:lang w:eastAsia="en-US"/>
        </w:rPr>
        <w:t xml:space="preserve">g </w:t>
      </w:r>
      <w:r w:rsidR="00B33284" w:rsidRPr="00746D02">
        <w:rPr>
          <w:rFonts w:eastAsiaTheme="minorHAnsi" w:cs="Calibri"/>
          <w:b/>
          <w:bCs/>
          <w:i/>
          <w:iCs/>
          <w:spacing w:val="-10"/>
          <w:sz w:val="28"/>
          <w:szCs w:val="28"/>
          <w:lang w:eastAsia="en-US"/>
        </w:rPr>
        <w:t>A</w:t>
      </w:r>
      <w:r w:rsidR="00B33284" w:rsidRPr="00746D02">
        <w:rPr>
          <w:rFonts w:eastAsiaTheme="minorHAnsi" w:cs="Calibri"/>
          <w:b/>
          <w:bCs/>
          <w:i/>
          <w:iCs/>
          <w:sz w:val="28"/>
          <w:szCs w:val="28"/>
          <w:lang w:eastAsia="en-US"/>
        </w:rPr>
        <w:t>v</w:t>
      </w:r>
      <w:r w:rsidR="00B33284" w:rsidRPr="00746D02">
        <w:rPr>
          <w:rFonts w:eastAsiaTheme="minorHAnsi" w:cs="Calibri"/>
          <w:b/>
          <w:bCs/>
          <w:i/>
          <w:iCs/>
          <w:spacing w:val="-2"/>
          <w:sz w:val="28"/>
          <w:szCs w:val="28"/>
          <w:lang w:eastAsia="en-US"/>
        </w:rPr>
        <w:t>a</w:t>
      </w:r>
      <w:r w:rsidR="00B33284" w:rsidRPr="00746D02">
        <w:rPr>
          <w:rFonts w:eastAsiaTheme="minorHAnsi" w:cs="Calibri"/>
          <w:b/>
          <w:bCs/>
          <w:i/>
          <w:iCs/>
          <w:sz w:val="28"/>
          <w:szCs w:val="28"/>
          <w:lang w:eastAsia="en-US"/>
        </w:rPr>
        <w:t>i</w:t>
      </w:r>
      <w:r w:rsidR="00B33284" w:rsidRPr="00746D02">
        <w:rPr>
          <w:rFonts w:eastAsiaTheme="minorHAnsi" w:cs="Calibri"/>
          <w:b/>
          <w:bCs/>
          <w:i/>
          <w:iCs/>
          <w:spacing w:val="-1"/>
          <w:sz w:val="28"/>
          <w:szCs w:val="28"/>
          <w:lang w:eastAsia="en-US"/>
        </w:rPr>
        <w:t>l</w:t>
      </w:r>
      <w:r w:rsidR="00B33284" w:rsidRPr="00746D02">
        <w:rPr>
          <w:rFonts w:eastAsiaTheme="minorHAnsi" w:cs="Calibri"/>
          <w:b/>
          <w:bCs/>
          <w:i/>
          <w:iCs/>
          <w:sz w:val="28"/>
          <w:szCs w:val="28"/>
          <w:lang w:eastAsia="en-US"/>
        </w:rPr>
        <w:t>a</w:t>
      </w:r>
      <w:r w:rsidR="00B33284" w:rsidRPr="00746D02">
        <w:rPr>
          <w:rFonts w:eastAsiaTheme="minorHAnsi" w:cs="Calibri"/>
          <w:b/>
          <w:bCs/>
          <w:i/>
          <w:iCs/>
          <w:spacing w:val="1"/>
          <w:sz w:val="28"/>
          <w:szCs w:val="28"/>
          <w:lang w:eastAsia="en-US"/>
        </w:rPr>
        <w:t>b</w:t>
      </w:r>
      <w:r w:rsidR="00B33284" w:rsidRPr="00746D02">
        <w:rPr>
          <w:rFonts w:eastAsiaTheme="minorHAnsi" w:cs="Calibri"/>
          <w:b/>
          <w:bCs/>
          <w:i/>
          <w:iCs/>
          <w:sz w:val="28"/>
          <w:szCs w:val="28"/>
          <w:lang w:eastAsia="en-US"/>
        </w:rPr>
        <w:t>le</w:t>
      </w:r>
      <w:r w:rsidR="00746D02">
        <w:rPr>
          <w:rFonts w:eastAsiaTheme="minorHAnsi" w:cs="Calibri"/>
          <w:b/>
          <w:bCs/>
          <w:i/>
          <w:iCs/>
          <w:sz w:val="28"/>
          <w:szCs w:val="28"/>
          <w:lang w:eastAsia="en-US"/>
        </w:rPr>
        <w:t xml:space="preserve"> </w:t>
      </w:r>
      <w:r w:rsidR="00DB1299">
        <w:rPr>
          <w:noProof/>
        </w:rPr>
        <w:t xml:space="preserve">    </w:t>
      </w:r>
      <w:r w:rsidR="00B33284">
        <w:rPr>
          <w:rFonts w:eastAsiaTheme="minorHAnsi" w:cs="Calibri"/>
          <w:szCs w:val="24"/>
          <w:lang w:eastAsia="en-US"/>
        </w:rPr>
        <w:t>1</w:t>
      </w:r>
      <w:r w:rsidR="00B33284">
        <w:rPr>
          <w:rFonts w:eastAsiaTheme="minorHAnsi" w:cs="Calibri"/>
          <w:spacing w:val="1"/>
          <w:szCs w:val="24"/>
          <w:lang w:eastAsia="en-US"/>
        </w:rPr>
        <w:t>/</w:t>
      </w:r>
      <w:r w:rsidR="00B33284">
        <w:rPr>
          <w:rFonts w:eastAsiaTheme="minorHAnsi" w:cs="Calibri"/>
          <w:szCs w:val="24"/>
          <w:lang w:eastAsia="en-US"/>
        </w:rPr>
        <w:t>3</w:t>
      </w:r>
      <w:r w:rsidR="00B33284">
        <w:rPr>
          <w:rFonts w:eastAsiaTheme="minorHAnsi" w:cs="Calibri"/>
          <w:spacing w:val="-1"/>
          <w:szCs w:val="24"/>
          <w:lang w:eastAsia="en-US"/>
        </w:rPr>
        <w:t>4</w:t>
      </w:r>
      <w:r w:rsidR="00B33284">
        <w:rPr>
          <w:rFonts w:eastAsiaTheme="minorHAnsi" w:cs="Calibri"/>
          <w:szCs w:val="24"/>
          <w:lang w:eastAsia="en-US"/>
        </w:rPr>
        <w:t>1</w:t>
      </w:r>
      <w:r w:rsidR="00B33284">
        <w:rPr>
          <w:rFonts w:eastAsiaTheme="minorHAnsi" w:cs="Calibri"/>
          <w:spacing w:val="-3"/>
          <w:szCs w:val="24"/>
          <w:lang w:eastAsia="en-US"/>
        </w:rPr>
        <w:t xml:space="preserve"> </w:t>
      </w:r>
      <w:r w:rsidR="00B33284">
        <w:rPr>
          <w:rFonts w:eastAsiaTheme="minorHAnsi" w:cs="Calibri"/>
          <w:szCs w:val="24"/>
          <w:lang w:eastAsia="en-US"/>
        </w:rPr>
        <w:t>Re</w:t>
      </w:r>
      <w:r w:rsidR="00B33284">
        <w:rPr>
          <w:rFonts w:eastAsiaTheme="minorHAnsi" w:cs="Calibri"/>
          <w:spacing w:val="-2"/>
          <w:szCs w:val="24"/>
          <w:lang w:eastAsia="en-US"/>
        </w:rPr>
        <w:t>e</w:t>
      </w:r>
      <w:r w:rsidR="00B33284">
        <w:rPr>
          <w:rFonts w:eastAsiaTheme="minorHAnsi" w:cs="Calibri"/>
          <w:szCs w:val="24"/>
          <w:lang w:eastAsia="en-US"/>
        </w:rPr>
        <w:t>d</w:t>
      </w:r>
      <w:r w:rsidR="00B33284">
        <w:rPr>
          <w:rFonts w:eastAsiaTheme="minorHAnsi" w:cs="Calibri"/>
          <w:spacing w:val="-2"/>
          <w:szCs w:val="24"/>
          <w:lang w:eastAsia="en-US"/>
        </w:rPr>
        <w:t xml:space="preserve"> S</w:t>
      </w:r>
      <w:r w:rsidR="00B33284">
        <w:rPr>
          <w:rFonts w:eastAsiaTheme="minorHAnsi" w:cs="Calibri"/>
          <w:spacing w:val="1"/>
          <w:szCs w:val="24"/>
          <w:lang w:eastAsia="en-US"/>
        </w:rPr>
        <w:t>t</w:t>
      </w:r>
      <w:r w:rsidR="00B33284">
        <w:rPr>
          <w:rFonts w:eastAsiaTheme="minorHAnsi" w:cs="Calibri"/>
          <w:szCs w:val="24"/>
          <w:lang w:eastAsia="en-US"/>
        </w:rPr>
        <w:t>r</w:t>
      </w:r>
      <w:r w:rsidR="00B33284">
        <w:rPr>
          <w:rFonts w:eastAsiaTheme="minorHAnsi" w:cs="Calibri"/>
          <w:spacing w:val="1"/>
          <w:szCs w:val="24"/>
          <w:lang w:eastAsia="en-US"/>
        </w:rPr>
        <w:t>e</w:t>
      </w:r>
      <w:r w:rsidR="00B33284">
        <w:rPr>
          <w:rFonts w:eastAsiaTheme="minorHAnsi" w:cs="Calibri"/>
          <w:spacing w:val="-2"/>
          <w:szCs w:val="24"/>
          <w:lang w:eastAsia="en-US"/>
        </w:rPr>
        <w:t>e</w:t>
      </w:r>
      <w:r w:rsidR="00B33284">
        <w:rPr>
          <w:rFonts w:eastAsiaTheme="minorHAnsi" w:cs="Calibri"/>
          <w:szCs w:val="24"/>
          <w:lang w:eastAsia="en-US"/>
        </w:rPr>
        <w:t>t</w:t>
      </w:r>
      <w:r w:rsidR="00B33284">
        <w:rPr>
          <w:rFonts w:eastAsiaTheme="minorHAnsi" w:cs="Calibri"/>
          <w:spacing w:val="-3"/>
          <w:szCs w:val="24"/>
          <w:lang w:eastAsia="en-US"/>
        </w:rPr>
        <w:t xml:space="preserve"> </w:t>
      </w:r>
      <w:r w:rsidR="00B33284">
        <w:rPr>
          <w:rFonts w:eastAsiaTheme="minorHAnsi" w:cs="Calibri"/>
          <w:szCs w:val="24"/>
          <w:lang w:eastAsia="en-US"/>
        </w:rPr>
        <w:t>S</w:t>
      </w:r>
      <w:r w:rsidR="00B33284">
        <w:rPr>
          <w:rFonts w:eastAsiaTheme="minorHAnsi" w:cs="Calibri"/>
          <w:spacing w:val="-2"/>
          <w:szCs w:val="24"/>
          <w:lang w:eastAsia="en-US"/>
        </w:rPr>
        <w:t>o</w:t>
      </w:r>
      <w:r w:rsidR="00B33284">
        <w:rPr>
          <w:rFonts w:eastAsiaTheme="minorHAnsi" w:cs="Calibri"/>
          <w:spacing w:val="1"/>
          <w:szCs w:val="24"/>
          <w:lang w:eastAsia="en-US"/>
        </w:rPr>
        <w:t>u</w:t>
      </w:r>
      <w:r w:rsidR="00B33284">
        <w:rPr>
          <w:rFonts w:eastAsiaTheme="minorHAnsi" w:cs="Calibri"/>
          <w:spacing w:val="-1"/>
          <w:szCs w:val="24"/>
          <w:lang w:eastAsia="en-US"/>
        </w:rPr>
        <w:t>th</w:t>
      </w:r>
      <w:r w:rsidR="00B33284">
        <w:rPr>
          <w:rFonts w:eastAsiaTheme="minorHAnsi" w:cs="Calibri"/>
          <w:szCs w:val="24"/>
          <w:lang w:eastAsia="en-US"/>
        </w:rPr>
        <w:t>, Gre</w:t>
      </w:r>
      <w:r w:rsidR="00B33284">
        <w:rPr>
          <w:rFonts w:eastAsiaTheme="minorHAnsi" w:cs="Calibri"/>
          <w:spacing w:val="1"/>
          <w:szCs w:val="24"/>
          <w:lang w:eastAsia="en-US"/>
        </w:rPr>
        <w:t>en</w:t>
      </w:r>
      <w:r w:rsidR="00B33284">
        <w:rPr>
          <w:rFonts w:eastAsiaTheme="minorHAnsi" w:cs="Calibri"/>
          <w:spacing w:val="-1"/>
          <w:szCs w:val="24"/>
          <w:lang w:eastAsia="en-US"/>
        </w:rPr>
        <w:t>w</w:t>
      </w:r>
      <w:r w:rsidR="00B33284">
        <w:rPr>
          <w:rFonts w:eastAsiaTheme="minorHAnsi" w:cs="Calibri"/>
          <w:szCs w:val="24"/>
          <w:lang w:eastAsia="en-US"/>
        </w:rPr>
        <w:t>ay</w:t>
      </w:r>
      <w:r w:rsidR="00B33284">
        <w:rPr>
          <w:rFonts w:eastAsiaTheme="minorHAnsi" w:cs="Calibri"/>
          <w:spacing w:val="-9"/>
          <w:szCs w:val="24"/>
          <w:lang w:eastAsia="en-US"/>
        </w:rPr>
        <w:t xml:space="preserve"> </w:t>
      </w:r>
      <w:r w:rsidR="00B33284">
        <w:rPr>
          <w:rFonts w:eastAsiaTheme="minorHAnsi" w:cs="Calibri"/>
          <w:spacing w:val="1"/>
          <w:szCs w:val="24"/>
          <w:lang w:eastAsia="en-US"/>
        </w:rPr>
        <w:t>A</w:t>
      </w:r>
      <w:r w:rsidR="00B33284">
        <w:rPr>
          <w:rFonts w:eastAsiaTheme="minorHAnsi" w:cs="Calibri"/>
          <w:szCs w:val="24"/>
          <w:lang w:eastAsia="en-US"/>
        </w:rPr>
        <w:t>CT</w:t>
      </w:r>
      <w:r w:rsidR="00B33284">
        <w:rPr>
          <w:rFonts w:eastAsiaTheme="minorHAnsi" w:cs="Calibri"/>
          <w:spacing w:val="-3"/>
          <w:szCs w:val="24"/>
          <w:lang w:eastAsia="en-US"/>
        </w:rPr>
        <w:t xml:space="preserve"> </w:t>
      </w:r>
      <w:r w:rsidR="00B33284">
        <w:rPr>
          <w:rFonts w:eastAsiaTheme="minorHAnsi" w:cs="Calibri"/>
          <w:szCs w:val="24"/>
          <w:lang w:eastAsia="en-US"/>
        </w:rPr>
        <w:t>2</w:t>
      </w:r>
      <w:r w:rsidR="00B33284">
        <w:rPr>
          <w:rFonts w:eastAsiaTheme="minorHAnsi" w:cs="Calibri"/>
          <w:spacing w:val="-1"/>
          <w:szCs w:val="24"/>
          <w:lang w:eastAsia="en-US"/>
        </w:rPr>
        <w:t>9</w:t>
      </w:r>
      <w:r w:rsidR="00B33284">
        <w:rPr>
          <w:rFonts w:eastAsiaTheme="minorHAnsi" w:cs="Calibri"/>
          <w:szCs w:val="24"/>
          <w:lang w:eastAsia="en-US"/>
        </w:rPr>
        <w:t>00</w:t>
      </w:r>
    </w:p>
    <w:p w:rsidR="00D1282C" w:rsidRDefault="00A55EF0" w:rsidP="00A55EF0">
      <w:pPr>
        <w:jc w:val="center"/>
        <w:rPr>
          <w:rFonts w:ascii="Comic Sans MS" w:hAnsi="Comic Sans MS"/>
          <w:b/>
          <w:noProof/>
          <w:sz w:val="18"/>
          <w:szCs w:val="18"/>
        </w:rPr>
      </w:pPr>
      <w:r>
        <w:rPr>
          <w:noProof/>
        </w:rPr>
        <w:t xml:space="preserve">                        </w:t>
      </w:r>
    </w:p>
    <w:p w:rsidR="005C5523" w:rsidRDefault="005C5523" w:rsidP="005C5523"/>
    <w:p w:rsidR="006978F1" w:rsidRDefault="006978F1" w:rsidP="005C5523"/>
    <w:p w:rsidR="006978F1" w:rsidRDefault="006978F1" w:rsidP="005C5523"/>
    <w:p w:rsidR="005C5523" w:rsidRDefault="006978F1" w:rsidP="005C5523">
      <w:r>
        <w:rPr>
          <w:noProof/>
          <w:lang w:eastAsia="ja-JP"/>
        </w:rPr>
        <w:drawing>
          <wp:anchor distT="0" distB="0" distL="114300" distR="114300" simplePos="0" relativeHeight="251703296" behindDoc="0" locked="0" layoutInCell="1" allowOverlap="1" wp14:anchorId="6359808F" wp14:editId="7BA5DD84">
            <wp:simplePos x="0" y="0"/>
            <wp:positionH relativeFrom="column">
              <wp:posOffset>104775</wp:posOffset>
            </wp:positionH>
            <wp:positionV relativeFrom="paragraph">
              <wp:posOffset>121285</wp:posOffset>
            </wp:positionV>
            <wp:extent cx="2156460" cy="565785"/>
            <wp:effectExtent l="0" t="0" r="0" b="5715"/>
            <wp:wrapTopAndBottom/>
            <wp:docPr id="4" name="Picture 1" descr="ACT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 Cronin\AppData\Local\Microsoft\Windows\Temporary Internet Files\Content.Outlook\CSREYYFA\image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565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C5523" w:rsidRPr="005C5523" w:rsidRDefault="005C5523" w:rsidP="005C5523">
      <w:pPr>
        <w:rPr>
          <w:sz w:val="20"/>
          <w:szCs w:val="20"/>
        </w:rPr>
      </w:pPr>
      <w:r w:rsidRPr="005C5523">
        <w:rPr>
          <w:sz w:val="20"/>
          <w:szCs w:val="20"/>
        </w:rPr>
        <w:t xml:space="preserve">To the School Principal, Teachers &amp; Support Staff, </w:t>
      </w:r>
    </w:p>
    <w:p w:rsidR="005C5523" w:rsidRPr="005C5523" w:rsidRDefault="005C5523" w:rsidP="005C5523">
      <w:pPr>
        <w:jc w:val="center"/>
        <w:rPr>
          <w:b/>
          <w:sz w:val="20"/>
          <w:szCs w:val="20"/>
        </w:rPr>
      </w:pPr>
      <w:r w:rsidRPr="005C5523">
        <w:rPr>
          <w:b/>
          <w:sz w:val="20"/>
          <w:szCs w:val="20"/>
        </w:rPr>
        <w:t>Re: Immunisation Program 2014</w:t>
      </w:r>
    </w:p>
    <w:p w:rsidR="005C5523" w:rsidRPr="005C5523" w:rsidRDefault="005C5523" w:rsidP="005C5523">
      <w:pPr>
        <w:pStyle w:val="BodyText3"/>
        <w:jc w:val="left"/>
        <w:rPr>
          <w:rFonts w:asciiTheme="minorHAnsi" w:hAnsiTheme="minorHAnsi"/>
          <w:sz w:val="20"/>
        </w:rPr>
      </w:pPr>
      <w:r w:rsidRPr="005C5523">
        <w:rPr>
          <w:rFonts w:asciiTheme="minorHAnsi" w:hAnsiTheme="minorHAnsi"/>
          <w:sz w:val="20"/>
        </w:rPr>
        <w:t xml:space="preserve">The School Health Team (ACT Health) would like to sincerely </w:t>
      </w:r>
      <w:r w:rsidRPr="005C5523">
        <w:rPr>
          <w:rFonts w:asciiTheme="minorHAnsi" w:hAnsiTheme="minorHAnsi"/>
          <w:b/>
          <w:sz w:val="20"/>
        </w:rPr>
        <w:t>thank you</w:t>
      </w:r>
      <w:r w:rsidRPr="005C5523">
        <w:rPr>
          <w:rFonts w:asciiTheme="minorHAnsi" w:hAnsiTheme="minorHAnsi"/>
          <w:sz w:val="20"/>
        </w:rPr>
        <w:t xml:space="preserve"> for the assistance they received from the school community, in delivering the National Immunisation Program to Years 7, 8 &amp; 9 students in 2014. </w:t>
      </w:r>
    </w:p>
    <w:p w:rsidR="005C5523" w:rsidRPr="005C5523" w:rsidRDefault="005C5523" w:rsidP="005C5523">
      <w:pPr>
        <w:pStyle w:val="BodyText3"/>
        <w:jc w:val="left"/>
        <w:rPr>
          <w:rFonts w:asciiTheme="minorHAnsi" w:hAnsiTheme="minorHAnsi"/>
          <w:sz w:val="20"/>
        </w:rPr>
      </w:pPr>
    </w:p>
    <w:p w:rsidR="005C5523" w:rsidRPr="005C5523" w:rsidRDefault="005C5523" w:rsidP="005C5523">
      <w:pPr>
        <w:pStyle w:val="BodyText3"/>
        <w:jc w:val="left"/>
        <w:rPr>
          <w:rFonts w:asciiTheme="minorHAnsi" w:hAnsiTheme="minorHAnsi"/>
          <w:sz w:val="20"/>
        </w:rPr>
      </w:pPr>
      <w:r w:rsidRPr="005C5523">
        <w:rPr>
          <w:rFonts w:asciiTheme="minorHAnsi" w:hAnsiTheme="minorHAnsi"/>
          <w:sz w:val="20"/>
        </w:rPr>
        <w:t xml:space="preserve">The National Immunisation Program represents an important public health initiative and the ongoing collaboration between ACT Health and ACT school community is crucial to its success. </w:t>
      </w:r>
    </w:p>
    <w:p w:rsidR="005C5523" w:rsidRPr="005C5523" w:rsidRDefault="005C5523" w:rsidP="005C5523">
      <w:pPr>
        <w:pStyle w:val="BodyText3"/>
        <w:jc w:val="left"/>
        <w:rPr>
          <w:rFonts w:asciiTheme="minorHAnsi" w:hAnsiTheme="minorHAnsi"/>
          <w:sz w:val="20"/>
        </w:rPr>
      </w:pPr>
    </w:p>
    <w:p w:rsidR="005C5523" w:rsidRPr="005C5523" w:rsidRDefault="005C5523" w:rsidP="005C5523">
      <w:pPr>
        <w:pStyle w:val="BodyText3"/>
        <w:jc w:val="left"/>
        <w:rPr>
          <w:rFonts w:asciiTheme="minorHAnsi" w:hAnsiTheme="minorHAnsi"/>
          <w:sz w:val="20"/>
        </w:rPr>
      </w:pPr>
      <w:r w:rsidRPr="005C5523">
        <w:rPr>
          <w:rFonts w:asciiTheme="minorHAnsi" w:hAnsiTheme="minorHAnsi"/>
          <w:sz w:val="20"/>
        </w:rPr>
        <w:t>We appreciate the challenges you have faced in accommodating the School Health Team into the busy school calendar and meeting the environment requirements for safe vaccination in your school. The supervision provided by 2 school staff members to assist in the process has assisted to optimised efficiency, minimise student anxiety and improve student safety in the ‘recovery area’.</w:t>
      </w:r>
      <w:r w:rsidRPr="005C5523">
        <w:rPr>
          <w:rFonts w:asciiTheme="minorHAnsi" w:hAnsiTheme="minorHAnsi"/>
          <w:i/>
          <w:sz w:val="20"/>
        </w:rPr>
        <w:t xml:space="preserve">  </w:t>
      </w:r>
      <w:r w:rsidRPr="005C5523">
        <w:rPr>
          <w:rFonts w:asciiTheme="minorHAnsi" w:hAnsiTheme="minorHAnsi"/>
          <w:sz w:val="20"/>
        </w:rPr>
        <w:t xml:space="preserve">2014 had been particularly demanding for schools with a ‘dense’ immunisation calendar that included not only the year 7 students but also the Year 9 Human Papillomavirus catch up for boys and the Year 8 students that received the diphtheria, tetanus &amp; pertussis vaccine. </w:t>
      </w:r>
    </w:p>
    <w:p w:rsidR="005C5523" w:rsidRPr="005C5523" w:rsidRDefault="005C5523" w:rsidP="005C5523">
      <w:pPr>
        <w:pStyle w:val="BodyText3"/>
        <w:jc w:val="left"/>
        <w:rPr>
          <w:rFonts w:asciiTheme="minorHAnsi" w:hAnsiTheme="minorHAnsi"/>
          <w:sz w:val="20"/>
        </w:rPr>
      </w:pPr>
    </w:p>
    <w:p w:rsidR="005C5523" w:rsidRPr="005C5523" w:rsidRDefault="005C5523" w:rsidP="005C5523">
      <w:pPr>
        <w:rPr>
          <w:sz w:val="20"/>
          <w:szCs w:val="20"/>
        </w:rPr>
      </w:pPr>
      <w:r w:rsidRPr="005C5523">
        <w:rPr>
          <w:sz w:val="20"/>
          <w:szCs w:val="20"/>
        </w:rPr>
        <w:t xml:space="preserve">The good news is that in 2015 </w:t>
      </w:r>
      <w:r w:rsidRPr="005C5523">
        <w:rPr>
          <w:b/>
          <w:sz w:val="20"/>
          <w:szCs w:val="20"/>
        </w:rPr>
        <w:t>only Year 7 students</w:t>
      </w:r>
      <w:r w:rsidRPr="005C5523">
        <w:rPr>
          <w:sz w:val="20"/>
          <w:szCs w:val="20"/>
        </w:rPr>
        <w:t xml:space="preserve"> will require vaccination. This means less disruption for students and teachers from classroom activities.</w:t>
      </w:r>
    </w:p>
    <w:p w:rsidR="005C5523" w:rsidRPr="005C5523" w:rsidRDefault="005C5523" w:rsidP="005C5523">
      <w:pPr>
        <w:pStyle w:val="BodyText3"/>
        <w:jc w:val="left"/>
        <w:rPr>
          <w:rFonts w:asciiTheme="minorHAnsi" w:hAnsiTheme="minorHAnsi"/>
          <w:sz w:val="20"/>
        </w:rPr>
      </w:pPr>
    </w:p>
    <w:p w:rsidR="005C5523" w:rsidRPr="005C5523" w:rsidRDefault="005C5523" w:rsidP="005C5523">
      <w:pPr>
        <w:pStyle w:val="BodyText3"/>
        <w:jc w:val="left"/>
        <w:rPr>
          <w:rFonts w:asciiTheme="minorHAnsi" w:hAnsiTheme="minorHAnsi"/>
          <w:sz w:val="20"/>
        </w:rPr>
      </w:pPr>
      <w:r w:rsidRPr="005C5523">
        <w:rPr>
          <w:rFonts w:asciiTheme="minorHAnsi" w:hAnsiTheme="minorHAnsi"/>
          <w:sz w:val="20"/>
        </w:rPr>
        <w:t xml:space="preserve">Thank you for your efforts in making it all possible and the courtesy you have shown to the School Health Team throughout 2014.  </w:t>
      </w:r>
    </w:p>
    <w:p w:rsidR="005C5523" w:rsidRPr="005C5523" w:rsidRDefault="005C5523" w:rsidP="005C5523">
      <w:pPr>
        <w:rPr>
          <w:b/>
          <w:sz w:val="20"/>
          <w:szCs w:val="20"/>
        </w:rPr>
      </w:pPr>
    </w:p>
    <w:p w:rsidR="005C5523" w:rsidRPr="005C5523" w:rsidRDefault="005C5523" w:rsidP="005C5523">
      <w:pPr>
        <w:rPr>
          <w:b/>
          <w:sz w:val="20"/>
          <w:szCs w:val="20"/>
        </w:rPr>
      </w:pPr>
      <w:r w:rsidRPr="005C5523">
        <w:rPr>
          <w:b/>
          <w:sz w:val="20"/>
          <w:szCs w:val="20"/>
        </w:rPr>
        <w:t>Thank You from the School Health Team</w:t>
      </w:r>
    </w:p>
    <w:p w:rsidR="005C5523" w:rsidRPr="003B5EE5" w:rsidRDefault="00323DFE" w:rsidP="005C5523">
      <w:pPr>
        <w:rPr>
          <w:b/>
        </w:rPr>
      </w:pPr>
      <w:r>
        <w:rPr>
          <w:noProof/>
          <w:lang w:eastAsia="ja-JP"/>
        </w:rPr>
        <w:drawing>
          <wp:anchor distT="0" distB="0" distL="114300" distR="114300" simplePos="0" relativeHeight="251699200" behindDoc="0" locked="0" layoutInCell="1" allowOverlap="1" wp14:anchorId="2750860C" wp14:editId="57333F5E">
            <wp:simplePos x="0" y="0"/>
            <wp:positionH relativeFrom="column">
              <wp:posOffset>1336675</wp:posOffset>
            </wp:positionH>
            <wp:positionV relativeFrom="paragraph">
              <wp:posOffset>170815</wp:posOffset>
            </wp:positionV>
            <wp:extent cx="4062730" cy="5477510"/>
            <wp:effectExtent l="0" t="0" r="0" b="8890"/>
            <wp:wrapSquare wrapText="bothSides"/>
            <wp:docPr id="23" name="Picture 23" descr="Picture of a family" title="ACT Govt Community Service Notice"/>
            <wp:cNvGraphicFramePr/>
            <a:graphic xmlns:a="http://schemas.openxmlformats.org/drawingml/2006/main">
              <a:graphicData uri="http://schemas.openxmlformats.org/drawingml/2006/picture">
                <pic:pic xmlns:pic="http://schemas.openxmlformats.org/drawingml/2006/picture">
                  <pic:nvPicPr>
                    <pic:cNvPr id="7" name="Picture 7" title="ACT Govt Community Service Notice"/>
                    <pic:cNvPicPr/>
                  </pic:nvPicPr>
                  <pic:blipFill>
                    <a:blip r:embed="rId47">
                      <a:extLst>
                        <a:ext uri="{28A0092B-C50C-407E-A947-70E740481C1C}">
                          <a14:useLocalDpi xmlns:a14="http://schemas.microsoft.com/office/drawing/2010/main" val="0"/>
                        </a:ext>
                      </a:extLst>
                    </a:blip>
                    <a:stretch>
                      <a:fillRect/>
                    </a:stretch>
                  </pic:blipFill>
                  <pic:spPr>
                    <a:xfrm>
                      <a:off x="0" y="0"/>
                      <a:ext cx="4062730" cy="5477510"/>
                    </a:xfrm>
                    <a:prstGeom prst="rect">
                      <a:avLst/>
                    </a:prstGeom>
                  </pic:spPr>
                </pic:pic>
              </a:graphicData>
            </a:graphic>
            <wp14:sizeRelH relativeFrom="page">
              <wp14:pctWidth>0</wp14:pctWidth>
            </wp14:sizeRelH>
            <wp14:sizeRelV relativeFrom="page">
              <wp14:pctHeight>0</wp14:pctHeight>
            </wp14:sizeRelV>
          </wp:anchor>
        </w:drawing>
      </w:r>
    </w:p>
    <w:p w:rsidR="00D1282C" w:rsidRDefault="00D1282C" w:rsidP="00632474">
      <w:pPr>
        <w:pStyle w:val="Body"/>
      </w:pPr>
    </w:p>
    <w:p w:rsidR="00894130" w:rsidRDefault="00894130">
      <w:pPr>
        <w:spacing w:after="200" w:line="276" w:lineRule="auto"/>
        <w:jc w:val="left"/>
        <w:rPr>
          <w:rFonts w:ascii="Comic Sans MS" w:eastAsia="ヒラギノ角ゴ Pro W3" w:hAnsi="Comic Sans MS" w:cs="Times New Roman"/>
          <w:b/>
          <w:noProof/>
          <w:color w:val="000000"/>
          <w:sz w:val="18"/>
          <w:szCs w:val="18"/>
          <w:lang w:val="en-US" w:eastAsia="en-AU"/>
        </w:rPr>
      </w:pPr>
      <w:r>
        <w:rPr>
          <w:rFonts w:ascii="Comic Sans MS" w:hAnsi="Comic Sans MS"/>
          <w:b/>
          <w:noProof/>
          <w:sz w:val="18"/>
          <w:szCs w:val="18"/>
        </w:rPr>
        <w:br w:type="page"/>
      </w:r>
    </w:p>
    <w:p w:rsidR="00894130" w:rsidRPr="00632474" w:rsidRDefault="00894130" w:rsidP="00632474">
      <w:pPr>
        <w:pStyle w:val="Heading2"/>
        <w:rPr>
          <w:sz w:val="24"/>
          <w:szCs w:val="24"/>
        </w:rPr>
      </w:pPr>
      <w:r w:rsidRPr="00632474">
        <w:rPr>
          <w:noProof/>
          <w:sz w:val="24"/>
          <w:szCs w:val="24"/>
          <w:lang w:eastAsia="ja-JP"/>
        </w:rPr>
        <w:lastRenderedPageBreak/>
        <w:drawing>
          <wp:anchor distT="0" distB="0" distL="114300" distR="114300" simplePos="0" relativeHeight="251705344" behindDoc="0" locked="0" layoutInCell="1" allowOverlap="1" wp14:anchorId="68FD6D10" wp14:editId="5D4DECCE">
            <wp:simplePos x="0" y="0"/>
            <wp:positionH relativeFrom="column">
              <wp:posOffset>635</wp:posOffset>
            </wp:positionH>
            <wp:positionV relativeFrom="paragraph">
              <wp:posOffset>880110</wp:posOffset>
            </wp:positionV>
            <wp:extent cx="6054090" cy="895350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409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474" w:rsidRPr="00632474">
        <w:rPr>
          <w:noProof/>
          <w:sz w:val="24"/>
          <w:szCs w:val="24"/>
        </w:rPr>
        <w:t>2014 Yearbooks</w:t>
      </w:r>
    </w:p>
    <w:p w:rsidR="00632474" w:rsidRDefault="00632474" w:rsidP="00632474">
      <w:pPr>
        <w:pStyle w:val="Body"/>
      </w:pPr>
    </w:p>
    <w:p w:rsidR="00632474" w:rsidRPr="00632474" w:rsidRDefault="00632474" w:rsidP="00632474">
      <w:pPr>
        <w:pStyle w:val="Body"/>
      </w:pPr>
      <w:r w:rsidRPr="00632474">
        <w:t>Pre-order your yearbook now before November 14</w:t>
      </w:r>
      <w:r w:rsidRPr="00632474">
        <w:rPr>
          <w:vertAlign w:val="superscript"/>
        </w:rPr>
        <w:t>th</w:t>
      </w:r>
      <w:r w:rsidRPr="00632474">
        <w:t xml:space="preserve"> 2014 and only pay $20.  Please see the front offices of the Junior and Senior Campusses to collect your forms and pay.</w:t>
      </w:r>
    </w:p>
    <w:sectPr w:rsidR="00632474" w:rsidRPr="00632474" w:rsidSect="005054F4">
      <w:type w:val="continuous"/>
      <w:pgSz w:w="11906" w:h="16838" w:code="9"/>
      <w:pgMar w:top="284" w:right="720" w:bottom="284" w:left="720" w:header="709" w:footer="709" w:gutter="0"/>
      <w:cols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B83" w:rsidRDefault="006C0B83">
      <w:r>
        <w:separator/>
      </w:r>
    </w:p>
  </w:endnote>
  <w:endnote w:type="continuationSeparator" w:id="0">
    <w:p w:rsidR="006C0B83" w:rsidRDefault="006C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una-Roman">
    <w:panose1 w:val="00000000000000000000"/>
    <w:charset w:val="00"/>
    <w:family w:val="swiss"/>
    <w:notTrueType/>
    <w:pitch w:val="default"/>
    <w:sig w:usb0="00000003" w:usb1="00000000" w:usb2="00000000" w:usb3="00000000" w:csb0="00000001" w:csb1="00000000"/>
  </w:font>
  <w:font w:name="Lucida Calligraphy">
    <w:altName w:val="Urdu Typesetting"/>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B83" w:rsidRDefault="006C0B83">
      <w:r>
        <w:separator/>
      </w:r>
    </w:p>
  </w:footnote>
  <w:footnote w:type="continuationSeparator" w:id="0">
    <w:p w:rsidR="006C0B83" w:rsidRDefault="006C0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923BA"/>
    <w:multiLevelType w:val="hybridMultilevel"/>
    <w:tmpl w:val="AB08F8A2"/>
    <w:lvl w:ilvl="0" w:tplc="0C090001">
      <w:start w:val="1"/>
      <w:numFmt w:val="bullet"/>
      <w:lvlText w:val=""/>
      <w:lvlJc w:val="left"/>
      <w:pPr>
        <w:ind w:left="720" w:hanging="360"/>
      </w:pPr>
      <w:rPr>
        <w:rFonts w:ascii="Symbol" w:hAnsi="Symbol" w:hint="default"/>
      </w:rPr>
    </w:lvl>
    <w:lvl w:ilvl="1" w:tplc="E6BC42D6">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7C5A00"/>
    <w:multiLevelType w:val="hybridMultilevel"/>
    <w:tmpl w:val="34228090"/>
    <w:lvl w:ilvl="0" w:tplc="0C090001">
      <w:start w:val="1"/>
      <w:numFmt w:val="bullet"/>
      <w:lvlText w:val=""/>
      <w:lvlJc w:val="left"/>
      <w:pPr>
        <w:tabs>
          <w:tab w:val="num" w:pos="795"/>
        </w:tabs>
        <w:ind w:left="795" w:hanging="360"/>
      </w:pPr>
      <w:rPr>
        <w:rFonts w:ascii="Symbol" w:hAnsi="Symbol" w:hint="default"/>
      </w:rPr>
    </w:lvl>
    <w:lvl w:ilvl="1" w:tplc="0C090003" w:tentative="1">
      <w:start w:val="1"/>
      <w:numFmt w:val="bullet"/>
      <w:lvlText w:val="o"/>
      <w:lvlJc w:val="left"/>
      <w:pPr>
        <w:tabs>
          <w:tab w:val="num" w:pos="1515"/>
        </w:tabs>
        <w:ind w:left="1515" w:hanging="360"/>
      </w:pPr>
      <w:rPr>
        <w:rFonts w:ascii="Courier New" w:hAnsi="Courier New" w:cs="Courier New" w:hint="default"/>
      </w:rPr>
    </w:lvl>
    <w:lvl w:ilvl="2" w:tplc="0C090005" w:tentative="1">
      <w:start w:val="1"/>
      <w:numFmt w:val="bullet"/>
      <w:lvlText w:val=""/>
      <w:lvlJc w:val="left"/>
      <w:pPr>
        <w:tabs>
          <w:tab w:val="num" w:pos="2235"/>
        </w:tabs>
        <w:ind w:left="2235" w:hanging="360"/>
      </w:pPr>
      <w:rPr>
        <w:rFonts w:ascii="Wingdings" w:hAnsi="Wingdings" w:hint="default"/>
      </w:rPr>
    </w:lvl>
    <w:lvl w:ilvl="3" w:tplc="0C090001" w:tentative="1">
      <w:start w:val="1"/>
      <w:numFmt w:val="bullet"/>
      <w:lvlText w:val=""/>
      <w:lvlJc w:val="left"/>
      <w:pPr>
        <w:tabs>
          <w:tab w:val="num" w:pos="2955"/>
        </w:tabs>
        <w:ind w:left="2955" w:hanging="360"/>
      </w:pPr>
      <w:rPr>
        <w:rFonts w:ascii="Symbol" w:hAnsi="Symbol" w:hint="default"/>
      </w:rPr>
    </w:lvl>
    <w:lvl w:ilvl="4" w:tplc="0C090003" w:tentative="1">
      <w:start w:val="1"/>
      <w:numFmt w:val="bullet"/>
      <w:lvlText w:val="o"/>
      <w:lvlJc w:val="left"/>
      <w:pPr>
        <w:tabs>
          <w:tab w:val="num" w:pos="3675"/>
        </w:tabs>
        <w:ind w:left="3675" w:hanging="360"/>
      </w:pPr>
      <w:rPr>
        <w:rFonts w:ascii="Courier New" w:hAnsi="Courier New" w:cs="Courier New" w:hint="default"/>
      </w:rPr>
    </w:lvl>
    <w:lvl w:ilvl="5" w:tplc="0C090005" w:tentative="1">
      <w:start w:val="1"/>
      <w:numFmt w:val="bullet"/>
      <w:lvlText w:val=""/>
      <w:lvlJc w:val="left"/>
      <w:pPr>
        <w:tabs>
          <w:tab w:val="num" w:pos="4395"/>
        </w:tabs>
        <w:ind w:left="4395" w:hanging="360"/>
      </w:pPr>
      <w:rPr>
        <w:rFonts w:ascii="Wingdings" w:hAnsi="Wingdings" w:hint="default"/>
      </w:rPr>
    </w:lvl>
    <w:lvl w:ilvl="6" w:tplc="0C090001" w:tentative="1">
      <w:start w:val="1"/>
      <w:numFmt w:val="bullet"/>
      <w:lvlText w:val=""/>
      <w:lvlJc w:val="left"/>
      <w:pPr>
        <w:tabs>
          <w:tab w:val="num" w:pos="5115"/>
        </w:tabs>
        <w:ind w:left="5115" w:hanging="360"/>
      </w:pPr>
      <w:rPr>
        <w:rFonts w:ascii="Symbol" w:hAnsi="Symbol" w:hint="default"/>
      </w:rPr>
    </w:lvl>
    <w:lvl w:ilvl="7" w:tplc="0C090003" w:tentative="1">
      <w:start w:val="1"/>
      <w:numFmt w:val="bullet"/>
      <w:lvlText w:val="o"/>
      <w:lvlJc w:val="left"/>
      <w:pPr>
        <w:tabs>
          <w:tab w:val="num" w:pos="5835"/>
        </w:tabs>
        <w:ind w:left="5835" w:hanging="360"/>
      </w:pPr>
      <w:rPr>
        <w:rFonts w:ascii="Courier New" w:hAnsi="Courier New" w:cs="Courier New" w:hint="default"/>
      </w:rPr>
    </w:lvl>
    <w:lvl w:ilvl="8" w:tplc="0C090005" w:tentative="1">
      <w:start w:val="1"/>
      <w:numFmt w:val="bullet"/>
      <w:lvlText w:val=""/>
      <w:lvlJc w:val="left"/>
      <w:pPr>
        <w:tabs>
          <w:tab w:val="num" w:pos="6555"/>
        </w:tabs>
        <w:ind w:left="6555" w:hanging="360"/>
      </w:pPr>
      <w:rPr>
        <w:rFonts w:ascii="Wingdings" w:hAnsi="Wingdings" w:hint="default"/>
      </w:rPr>
    </w:lvl>
  </w:abstractNum>
  <w:abstractNum w:abstractNumId="3">
    <w:nsid w:val="4E9B61D8"/>
    <w:multiLevelType w:val="hybridMultilevel"/>
    <w:tmpl w:val="6CCAFCD8"/>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nsid w:val="54E22BD2"/>
    <w:multiLevelType w:val="hybridMultilevel"/>
    <w:tmpl w:val="511E3B4C"/>
    <w:lvl w:ilvl="0" w:tplc="0C090001">
      <w:start w:val="1"/>
      <w:numFmt w:val="bullet"/>
      <w:lvlText w:val=""/>
      <w:lvlJc w:val="left"/>
      <w:pPr>
        <w:tabs>
          <w:tab w:val="num" w:pos="585"/>
        </w:tabs>
        <w:ind w:left="585" w:hanging="360"/>
      </w:pPr>
      <w:rPr>
        <w:rFonts w:ascii="Symbol" w:hAnsi="Symbol" w:hint="default"/>
      </w:rPr>
    </w:lvl>
    <w:lvl w:ilvl="1" w:tplc="0C090003" w:tentative="1">
      <w:start w:val="1"/>
      <w:numFmt w:val="bullet"/>
      <w:lvlText w:val="o"/>
      <w:lvlJc w:val="left"/>
      <w:pPr>
        <w:tabs>
          <w:tab w:val="num" w:pos="1305"/>
        </w:tabs>
        <w:ind w:left="1305" w:hanging="360"/>
      </w:pPr>
      <w:rPr>
        <w:rFonts w:ascii="Courier New" w:hAnsi="Courier New" w:cs="Courier New" w:hint="default"/>
      </w:rPr>
    </w:lvl>
    <w:lvl w:ilvl="2" w:tplc="0C090005" w:tentative="1">
      <w:start w:val="1"/>
      <w:numFmt w:val="bullet"/>
      <w:lvlText w:val=""/>
      <w:lvlJc w:val="left"/>
      <w:pPr>
        <w:tabs>
          <w:tab w:val="num" w:pos="2025"/>
        </w:tabs>
        <w:ind w:left="2025" w:hanging="360"/>
      </w:pPr>
      <w:rPr>
        <w:rFonts w:ascii="Wingdings" w:hAnsi="Wingdings" w:hint="default"/>
      </w:rPr>
    </w:lvl>
    <w:lvl w:ilvl="3" w:tplc="0C090001" w:tentative="1">
      <w:start w:val="1"/>
      <w:numFmt w:val="bullet"/>
      <w:lvlText w:val=""/>
      <w:lvlJc w:val="left"/>
      <w:pPr>
        <w:tabs>
          <w:tab w:val="num" w:pos="2745"/>
        </w:tabs>
        <w:ind w:left="2745" w:hanging="360"/>
      </w:pPr>
      <w:rPr>
        <w:rFonts w:ascii="Symbol" w:hAnsi="Symbol" w:hint="default"/>
      </w:rPr>
    </w:lvl>
    <w:lvl w:ilvl="4" w:tplc="0C090003" w:tentative="1">
      <w:start w:val="1"/>
      <w:numFmt w:val="bullet"/>
      <w:lvlText w:val="o"/>
      <w:lvlJc w:val="left"/>
      <w:pPr>
        <w:tabs>
          <w:tab w:val="num" w:pos="3465"/>
        </w:tabs>
        <w:ind w:left="3465" w:hanging="360"/>
      </w:pPr>
      <w:rPr>
        <w:rFonts w:ascii="Courier New" w:hAnsi="Courier New" w:cs="Courier New" w:hint="default"/>
      </w:rPr>
    </w:lvl>
    <w:lvl w:ilvl="5" w:tplc="0C090005" w:tentative="1">
      <w:start w:val="1"/>
      <w:numFmt w:val="bullet"/>
      <w:lvlText w:val=""/>
      <w:lvlJc w:val="left"/>
      <w:pPr>
        <w:tabs>
          <w:tab w:val="num" w:pos="4185"/>
        </w:tabs>
        <w:ind w:left="4185" w:hanging="360"/>
      </w:pPr>
      <w:rPr>
        <w:rFonts w:ascii="Wingdings" w:hAnsi="Wingdings" w:hint="default"/>
      </w:rPr>
    </w:lvl>
    <w:lvl w:ilvl="6" w:tplc="0C090001" w:tentative="1">
      <w:start w:val="1"/>
      <w:numFmt w:val="bullet"/>
      <w:lvlText w:val=""/>
      <w:lvlJc w:val="left"/>
      <w:pPr>
        <w:tabs>
          <w:tab w:val="num" w:pos="4905"/>
        </w:tabs>
        <w:ind w:left="4905" w:hanging="360"/>
      </w:pPr>
      <w:rPr>
        <w:rFonts w:ascii="Symbol" w:hAnsi="Symbol" w:hint="default"/>
      </w:rPr>
    </w:lvl>
    <w:lvl w:ilvl="7" w:tplc="0C090003" w:tentative="1">
      <w:start w:val="1"/>
      <w:numFmt w:val="bullet"/>
      <w:lvlText w:val="o"/>
      <w:lvlJc w:val="left"/>
      <w:pPr>
        <w:tabs>
          <w:tab w:val="num" w:pos="5625"/>
        </w:tabs>
        <w:ind w:left="5625" w:hanging="360"/>
      </w:pPr>
      <w:rPr>
        <w:rFonts w:ascii="Courier New" w:hAnsi="Courier New" w:cs="Courier New" w:hint="default"/>
      </w:rPr>
    </w:lvl>
    <w:lvl w:ilvl="8" w:tplc="0C090005" w:tentative="1">
      <w:start w:val="1"/>
      <w:numFmt w:val="bullet"/>
      <w:lvlText w:val=""/>
      <w:lvlJc w:val="left"/>
      <w:pPr>
        <w:tabs>
          <w:tab w:val="num" w:pos="6345"/>
        </w:tabs>
        <w:ind w:left="6345" w:hanging="360"/>
      </w:pPr>
      <w:rPr>
        <w:rFonts w:ascii="Wingdings" w:hAnsi="Wingdings" w:hint="default"/>
      </w:rPr>
    </w:lvl>
  </w:abstractNum>
  <w:abstractNum w:abstractNumId="5">
    <w:nsid w:val="56553FE8"/>
    <w:multiLevelType w:val="multilevel"/>
    <w:tmpl w:val="C5E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AB64D5"/>
    <w:multiLevelType w:val="hybridMultilevel"/>
    <w:tmpl w:val="0BE0CE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A0F5F4D"/>
    <w:multiLevelType w:val="hybridMultilevel"/>
    <w:tmpl w:val="B5F4C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C3"/>
    <w:rsid w:val="00061CA5"/>
    <w:rsid w:val="000F6398"/>
    <w:rsid w:val="001048E1"/>
    <w:rsid w:val="00120117"/>
    <w:rsid w:val="001A0393"/>
    <w:rsid w:val="001A5583"/>
    <w:rsid w:val="001C1A57"/>
    <w:rsid w:val="001C6802"/>
    <w:rsid w:val="002506FD"/>
    <w:rsid w:val="00265758"/>
    <w:rsid w:val="002E210D"/>
    <w:rsid w:val="00323DFE"/>
    <w:rsid w:val="003467E3"/>
    <w:rsid w:val="0035692B"/>
    <w:rsid w:val="003D36F2"/>
    <w:rsid w:val="003E13D1"/>
    <w:rsid w:val="00462593"/>
    <w:rsid w:val="00475D3F"/>
    <w:rsid w:val="004B2F47"/>
    <w:rsid w:val="005054F4"/>
    <w:rsid w:val="00515783"/>
    <w:rsid w:val="00566A32"/>
    <w:rsid w:val="005C5523"/>
    <w:rsid w:val="006315C3"/>
    <w:rsid w:val="00632474"/>
    <w:rsid w:val="00647BAE"/>
    <w:rsid w:val="00650EBE"/>
    <w:rsid w:val="006511D3"/>
    <w:rsid w:val="00677F18"/>
    <w:rsid w:val="00682E51"/>
    <w:rsid w:val="00690433"/>
    <w:rsid w:val="006978F1"/>
    <w:rsid w:val="006A08B9"/>
    <w:rsid w:val="006A1406"/>
    <w:rsid w:val="006A419F"/>
    <w:rsid w:val="006B02E0"/>
    <w:rsid w:val="006C0B83"/>
    <w:rsid w:val="006D0898"/>
    <w:rsid w:val="006E13BC"/>
    <w:rsid w:val="00713F5D"/>
    <w:rsid w:val="00742C18"/>
    <w:rsid w:val="00743A89"/>
    <w:rsid w:val="00746D02"/>
    <w:rsid w:val="00784765"/>
    <w:rsid w:val="007C2397"/>
    <w:rsid w:val="00827BB9"/>
    <w:rsid w:val="00894130"/>
    <w:rsid w:val="008C48A3"/>
    <w:rsid w:val="00954403"/>
    <w:rsid w:val="00965382"/>
    <w:rsid w:val="009814BF"/>
    <w:rsid w:val="00986587"/>
    <w:rsid w:val="009A031C"/>
    <w:rsid w:val="009B6333"/>
    <w:rsid w:val="009B7FB1"/>
    <w:rsid w:val="00A0582E"/>
    <w:rsid w:val="00A55EF0"/>
    <w:rsid w:val="00A576E5"/>
    <w:rsid w:val="00AE4F6B"/>
    <w:rsid w:val="00B03C7E"/>
    <w:rsid w:val="00B33284"/>
    <w:rsid w:val="00BD41E6"/>
    <w:rsid w:val="00BE6823"/>
    <w:rsid w:val="00BF30C3"/>
    <w:rsid w:val="00BF3160"/>
    <w:rsid w:val="00C12217"/>
    <w:rsid w:val="00C356D8"/>
    <w:rsid w:val="00C75C2A"/>
    <w:rsid w:val="00CD45FC"/>
    <w:rsid w:val="00CD7FEC"/>
    <w:rsid w:val="00D1282C"/>
    <w:rsid w:val="00D25975"/>
    <w:rsid w:val="00D3020A"/>
    <w:rsid w:val="00D35829"/>
    <w:rsid w:val="00D478F4"/>
    <w:rsid w:val="00D550ED"/>
    <w:rsid w:val="00D64F8C"/>
    <w:rsid w:val="00D67039"/>
    <w:rsid w:val="00D8192F"/>
    <w:rsid w:val="00DB1299"/>
    <w:rsid w:val="00DC684C"/>
    <w:rsid w:val="00E5259A"/>
    <w:rsid w:val="00E86D70"/>
    <w:rsid w:val="00EA549F"/>
    <w:rsid w:val="00EB3218"/>
    <w:rsid w:val="00EC2CC3"/>
    <w:rsid w:val="00ED4D6E"/>
    <w:rsid w:val="00EF42A5"/>
    <w:rsid w:val="00F04C55"/>
    <w:rsid w:val="00F851C9"/>
    <w:rsid w:val="00FE2A50"/>
    <w:rsid w:val="00FF0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C5EAB9-302D-4757-B8B9-CD5F3164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CC3"/>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EC2CC3"/>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C2CC3"/>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EC2CC3"/>
    <w:pPr>
      <w:keepNext/>
      <w:keepLines/>
      <w:spacing w:before="12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C3"/>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EC2CC3"/>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EC2CC3"/>
    <w:rPr>
      <w:rFonts w:ascii="Calibri" w:eastAsiaTheme="majorEastAsia" w:hAnsi="Calibri" w:cstheme="majorBidi"/>
      <w:b/>
      <w:bCs/>
      <w:sz w:val="24"/>
      <w:lang w:eastAsia="zh-CN"/>
    </w:rPr>
  </w:style>
  <w:style w:type="paragraph" w:styleId="Title">
    <w:name w:val="Title"/>
    <w:basedOn w:val="Normal"/>
    <w:next w:val="Normal"/>
    <w:link w:val="TitleChar"/>
    <w:autoRedefine/>
    <w:qFormat/>
    <w:rsid w:val="00EC2CC3"/>
    <w:pPr>
      <w:spacing w:after="60"/>
      <w:contextualSpacing/>
      <w:jc w:val="center"/>
    </w:pPr>
    <w:rPr>
      <w:rFonts w:eastAsiaTheme="majorEastAsia" w:cstheme="majorBidi"/>
      <w:color w:val="0C10C4"/>
      <w:spacing w:val="5"/>
      <w:kern w:val="28"/>
      <w:sz w:val="32"/>
      <w:szCs w:val="32"/>
    </w:rPr>
  </w:style>
  <w:style w:type="character" w:customStyle="1" w:styleId="TitleChar">
    <w:name w:val="Title Char"/>
    <w:basedOn w:val="DefaultParagraphFont"/>
    <w:link w:val="Title"/>
    <w:rsid w:val="00EC2CC3"/>
    <w:rPr>
      <w:rFonts w:ascii="Calibri" w:eastAsiaTheme="majorEastAsia" w:hAnsi="Calibri" w:cstheme="majorBidi"/>
      <w:color w:val="0C10C4"/>
      <w:spacing w:val="5"/>
      <w:kern w:val="28"/>
      <w:sz w:val="32"/>
      <w:szCs w:val="32"/>
      <w:lang w:eastAsia="zh-CN"/>
    </w:rPr>
  </w:style>
  <w:style w:type="character" w:styleId="BookTitle">
    <w:name w:val="Book Title"/>
    <w:aliases w:val="Address text"/>
    <w:basedOn w:val="PageNumber"/>
    <w:uiPriority w:val="33"/>
    <w:qFormat/>
    <w:rsid w:val="00EC2CC3"/>
    <w:rPr>
      <w:rFonts w:asciiTheme="minorHAnsi" w:hAnsiTheme="minorHAnsi"/>
      <w:b/>
      <w:bCs/>
      <w:smallCaps/>
      <w:spacing w:val="5"/>
    </w:rPr>
  </w:style>
  <w:style w:type="table" w:styleId="TableGrid">
    <w:name w:val="Table Grid"/>
    <w:basedOn w:val="TableNormal"/>
    <w:rsid w:val="00EC2CC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2CC3"/>
    <w:pPr>
      <w:tabs>
        <w:tab w:val="center" w:pos="4513"/>
        <w:tab w:val="right" w:pos="9026"/>
      </w:tabs>
    </w:pPr>
  </w:style>
  <w:style w:type="character" w:customStyle="1" w:styleId="HeaderChar">
    <w:name w:val="Header Char"/>
    <w:basedOn w:val="DefaultParagraphFont"/>
    <w:link w:val="Header"/>
    <w:uiPriority w:val="99"/>
    <w:rsid w:val="00EC2CC3"/>
    <w:rPr>
      <w:rFonts w:ascii="Calibri" w:eastAsiaTheme="minorEastAsia" w:hAnsi="Calibri"/>
      <w:sz w:val="24"/>
      <w:lang w:eastAsia="zh-CN"/>
    </w:rPr>
  </w:style>
  <w:style w:type="character" w:styleId="Hyperlink">
    <w:name w:val="Hyperlink"/>
    <w:basedOn w:val="DefaultParagraphFont"/>
    <w:uiPriority w:val="99"/>
    <w:unhideWhenUsed/>
    <w:rsid w:val="00EC2CC3"/>
    <w:rPr>
      <w:color w:val="0000FF" w:themeColor="hyperlink"/>
      <w:u w:val="single"/>
    </w:rPr>
  </w:style>
  <w:style w:type="paragraph" w:styleId="ListParagraph">
    <w:name w:val="List Paragraph"/>
    <w:basedOn w:val="Normal"/>
    <w:uiPriority w:val="34"/>
    <w:qFormat/>
    <w:rsid w:val="00EC2CC3"/>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EC2CC3"/>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EC2CC3"/>
    <w:rPr>
      <w:rFonts w:ascii="Calibri" w:hAnsi="Calibri"/>
      <w:szCs w:val="21"/>
    </w:rPr>
  </w:style>
  <w:style w:type="paragraph" w:customStyle="1" w:styleId="Body">
    <w:name w:val="Body"/>
    <w:autoRedefine/>
    <w:rsid w:val="00632474"/>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eastAsia="ヒラギノ角ゴ Pro W3" w:cs="Times New Roman"/>
      <w:noProof/>
      <w:color w:val="000000"/>
      <w:lang w:val="en-US" w:eastAsia="en-AU"/>
    </w:rPr>
  </w:style>
  <w:style w:type="paragraph" w:customStyle="1" w:styleId="Default">
    <w:name w:val="Default"/>
    <w:rsid w:val="00EC2CC3"/>
    <w:pPr>
      <w:autoSpaceDE w:val="0"/>
      <w:autoSpaceDN w:val="0"/>
      <w:adjustRightInd w:val="0"/>
      <w:spacing w:after="0" w:line="240" w:lineRule="auto"/>
    </w:pPr>
    <w:rPr>
      <w:rFonts w:ascii="Calibri" w:eastAsia="PMingLiU" w:hAnsi="Calibri" w:cs="Calibri"/>
      <w:color w:val="000000"/>
      <w:sz w:val="24"/>
      <w:szCs w:val="24"/>
    </w:rPr>
  </w:style>
  <w:style w:type="paragraph" w:customStyle="1" w:styleId="Normal1">
    <w:name w:val="Normal1"/>
    <w:basedOn w:val="Normal"/>
    <w:rsid w:val="00EC2CC3"/>
    <w:pPr>
      <w:spacing w:before="100" w:beforeAutospacing="1" w:after="100" w:afterAutospacing="1"/>
      <w:jc w:val="left"/>
    </w:pPr>
    <w:rPr>
      <w:rFonts w:ascii="Times New Roman" w:eastAsia="Times New Roman" w:hAnsi="Times New Roman" w:cs="Times New Roman"/>
      <w:szCs w:val="24"/>
      <w:lang w:val="en-US" w:eastAsia="ja-JP"/>
    </w:rPr>
  </w:style>
  <w:style w:type="character" w:customStyle="1" w:styleId="normalchar">
    <w:name w:val="normal__char"/>
    <w:basedOn w:val="DefaultParagraphFont"/>
    <w:rsid w:val="00EC2CC3"/>
  </w:style>
  <w:style w:type="character" w:customStyle="1" w:styleId="apple-converted-space">
    <w:name w:val="apple-converted-space"/>
    <w:basedOn w:val="DefaultParagraphFont"/>
    <w:rsid w:val="00EC2CC3"/>
  </w:style>
  <w:style w:type="character" w:styleId="PageNumber">
    <w:name w:val="page number"/>
    <w:basedOn w:val="DefaultParagraphFont"/>
    <w:uiPriority w:val="99"/>
    <w:semiHidden/>
    <w:unhideWhenUsed/>
    <w:rsid w:val="00EC2CC3"/>
  </w:style>
  <w:style w:type="paragraph" w:styleId="BalloonText">
    <w:name w:val="Balloon Text"/>
    <w:basedOn w:val="Normal"/>
    <w:link w:val="BalloonTextChar"/>
    <w:uiPriority w:val="99"/>
    <w:semiHidden/>
    <w:unhideWhenUsed/>
    <w:rsid w:val="00EC2CC3"/>
    <w:rPr>
      <w:rFonts w:ascii="Tahoma" w:hAnsi="Tahoma" w:cs="Tahoma"/>
      <w:sz w:val="16"/>
      <w:szCs w:val="16"/>
    </w:rPr>
  </w:style>
  <w:style w:type="character" w:customStyle="1" w:styleId="BalloonTextChar">
    <w:name w:val="Balloon Text Char"/>
    <w:basedOn w:val="DefaultParagraphFont"/>
    <w:link w:val="BalloonText"/>
    <w:uiPriority w:val="99"/>
    <w:semiHidden/>
    <w:rsid w:val="00EC2CC3"/>
    <w:rPr>
      <w:rFonts w:ascii="Tahoma" w:eastAsiaTheme="minorEastAsia" w:hAnsi="Tahoma" w:cs="Tahoma"/>
      <w:sz w:val="16"/>
      <w:szCs w:val="16"/>
      <w:lang w:eastAsia="zh-CN"/>
    </w:rPr>
  </w:style>
  <w:style w:type="paragraph" w:styleId="Footer">
    <w:name w:val="footer"/>
    <w:basedOn w:val="Normal"/>
    <w:link w:val="FooterChar"/>
    <w:uiPriority w:val="99"/>
    <w:unhideWhenUsed/>
    <w:rsid w:val="00D1282C"/>
    <w:pPr>
      <w:tabs>
        <w:tab w:val="center" w:pos="4513"/>
        <w:tab w:val="right" w:pos="9026"/>
      </w:tabs>
    </w:pPr>
  </w:style>
  <w:style w:type="character" w:customStyle="1" w:styleId="FooterChar">
    <w:name w:val="Footer Char"/>
    <w:basedOn w:val="DefaultParagraphFont"/>
    <w:link w:val="Footer"/>
    <w:uiPriority w:val="99"/>
    <w:rsid w:val="00D1282C"/>
    <w:rPr>
      <w:rFonts w:ascii="Calibri" w:eastAsiaTheme="minorEastAsia" w:hAnsi="Calibri"/>
      <w:sz w:val="24"/>
      <w:lang w:eastAsia="zh-CN"/>
    </w:rPr>
  </w:style>
  <w:style w:type="paragraph" w:styleId="NoSpacing">
    <w:name w:val="No Spacing"/>
    <w:uiPriority w:val="1"/>
    <w:qFormat/>
    <w:rsid w:val="00D1282C"/>
    <w:pPr>
      <w:spacing w:after="0" w:line="240" w:lineRule="auto"/>
      <w:jc w:val="both"/>
    </w:pPr>
    <w:rPr>
      <w:rFonts w:ascii="Calibri" w:eastAsiaTheme="minorEastAsia" w:hAnsi="Calibri"/>
      <w:sz w:val="24"/>
      <w:lang w:eastAsia="zh-CN"/>
    </w:rPr>
  </w:style>
  <w:style w:type="paragraph" w:styleId="BodyText3">
    <w:name w:val="Body Text 3"/>
    <w:basedOn w:val="Normal"/>
    <w:link w:val="BodyText3Char"/>
    <w:rsid w:val="005C5523"/>
    <w:rPr>
      <w:rFonts w:ascii="Times New Roman" w:eastAsia="Times New Roman" w:hAnsi="Times New Roman" w:cs="Times New Roman"/>
      <w:sz w:val="22"/>
      <w:szCs w:val="20"/>
      <w:lang w:eastAsia="en-US"/>
    </w:rPr>
  </w:style>
  <w:style w:type="character" w:customStyle="1" w:styleId="BodyText3Char">
    <w:name w:val="Body Text 3 Char"/>
    <w:basedOn w:val="DefaultParagraphFont"/>
    <w:link w:val="BodyText3"/>
    <w:rsid w:val="005C5523"/>
    <w:rPr>
      <w:rFonts w:ascii="Times New Roman" w:eastAsia="Times New Roman" w:hAnsi="Times New Roman" w:cs="Times New Roman"/>
      <w:szCs w:val="20"/>
    </w:rPr>
  </w:style>
  <w:style w:type="character" w:styleId="Emphasis">
    <w:name w:val="Emphasis"/>
    <w:uiPriority w:val="20"/>
    <w:qFormat/>
    <w:rsid w:val="00C12217"/>
    <w:rPr>
      <w:i/>
      <w:iCs/>
    </w:rPr>
  </w:style>
  <w:style w:type="character" w:customStyle="1" w:styleId="wsite-text2">
    <w:name w:val="wsite-text2"/>
    <w:basedOn w:val="DefaultParagraphFont"/>
    <w:rsid w:val="00120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71613">
      <w:bodyDiv w:val="1"/>
      <w:marLeft w:val="0"/>
      <w:marRight w:val="0"/>
      <w:marTop w:val="0"/>
      <w:marBottom w:val="0"/>
      <w:divBdr>
        <w:top w:val="none" w:sz="0" w:space="0" w:color="auto"/>
        <w:left w:val="none" w:sz="0" w:space="0" w:color="auto"/>
        <w:bottom w:val="none" w:sz="0" w:space="0" w:color="auto"/>
        <w:right w:val="none" w:sz="0" w:space="0" w:color="auto"/>
      </w:divBdr>
    </w:div>
    <w:div w:id="166405598">
      <w:bodyDiv w:val="1"/>
      <w:marLeft w:val="0"/>
      <w:marRight w:val="0"/>
      <w:marTop w:val="0"/>
      <w:marBottom w:val="0"/>
      <w:divBdr>
        <w:top w:val="none" w:sz="0" w:space="0" w:color="auto"/>
        <w:left w:val="none" w:sz="0" w:space="0" w:color="auto"/>
        <w:bottom w:val="none" w:sz="0" w:space="0" w:color="auto"/>
        <w:right w:val="none" w:sz="0" w:space="0" w:color="auto"/>
      </w:divBdr>
    </w:div>
    <w:div w:id="182594699">
      <w:bodyDiv w:val="1"/>
      <w:marLeft w:val="0"/>
      <w:marRight w:val="0"/>
      <w:marTop w:val="0"/>
      <w:marBottom w:val="0"/>
      <w:divBdr>
        <w:top w:val="none" w:sz="0" w:space="0" w:color="auto"/>
        <w:left w:val="none" w:sz="0" w:space="0" w:color="auto"/>
        <w:bottom w:val="none" w:sz="0" w:space="0" w:color="auto"/>
        <w:right w:val="none" w:sz="0" w:space="0" w:color="auto"/>
      </w:divBdr>
    </w:div>
    <w:div w:id="49723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http://www.scholastic.com.au/schools/bookfairs/assets/img/tileD.jpg" TargetMode="External"/><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www.wirrimfilms.com.au" TargetMode="External"/><Relationship Id="rId34" Type="http://schemas.openxmlformats.org/officeDocument/2006/relationships/hyperlink" Target="http://cache2.bdcdn.net/assets/images/book/large/9781/6165/9781616551780.jpg" TargetMode="External"/><Relationship Id="rId42" Type="http://schemas.openxmlformats.org/officeDocument/2006/relationships/hyperlink" Target="mailto:gemcanberra@outlook.com.au" TargetMode="External"/><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ydproject.com/" TargetMode="External"/><Relationship Id="rId29" Type="http://schemas.openxmlformats.org/officeDocument/2006/relationships/hyperlink" Target="http://cache2.bdcdn.net/assets/images/book/large/9781/6137/9781613771570.jpg" TargetMode="External"/><Relationship Id="rId41"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cache2.bdcdn.net/assets/images/book/large/9781/4215/9781421572543.jpg" TargetMode="External"/><Relationship Id="rId37" Type="http://schemas.openxmlformats.org/officeDocument/2006/relationships/image" Target="media/image17.jpeg"/><Relationship Id="rId40" Type="http://schemas.openxmlformats.org/officeDocument/2006/relationships/hyperlink" Target="http://www.bigimprovements.com.au" TargetMode="External"/><Relationship Id="rId45" Type="http://schemas.openxmlformats.org/officeDocument/2006/relationships/hyperlink" Target="http://www.tsmp.com.au/"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AFP-Entry-Level-Programs@afp.gov.au" TargetMode="External"/><Relationship Id="rId28" Type="http://schemas.openxmlformats.org/officeDocument/2006/relationships/image" Target="media/image12.jpeg"/><Relationship Id="rId36" Type="http://schemas.openxmlformats.org/officeDocument/2006/relationships/hyperlink" Target="http://cache2.bdcdn.net/assets/images/book/large/9781/9299/9781929998609.jpg" TargetMode="External"/><Relationship Id="rId49" Type="http://schemas.openxmlformats.org/officeDocument/2006/relationships/fontTable" Target="fontTable.xml"/><Relationship Id="rId10" Type="http://schemas.openxmlformats.org/officeDocument/2006/relationships/hyperlink" Target="mailto:info@wans.act.edu.au" TargetMode="External"/><Relationship Id="rId19" Type="http://schemas.openxmlformats.org/officeDocument/2006/relationships/hyperlink" Target="https://www.canberratheatrecentre.com.au/site/what-is-on.php?detail=bell-shakespeare-schools-festival-0622" TargetMode="External"/><Relationship Id="rId31" Type="http://schemas.openxmlformats.org/officeDocument/2006/relationships/image" Target="media/image14.jpe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wans.act.edu.au/" TargetMode="External"/><Relationship Id="rId14" Type="http://schemas.openxmlformats.org/officeDocument/2006/relationships/hyperlink" Target="http://www.wans.act.edu.au" TargetMode="External"/><Relationship Id="rId22" Type="http://schemas.openxmlformats.org/officeDocument/2006/relationships/image" Target="media/image8.emf"/><Relationship Id="rId27" Type="http://schemas.openxmlformats.org/officeDocument/2006/relationships/hyperlink" Target="http://cache2.bdcdn.net/assets/images/book/large/9780/0074/9780007492930.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www.gemcanberra.weebly.com" TargetMode="External"/><Relationship Id="rId48" Type="http://schemas.openxmlformats.org/officeDocument/2006/relationships/image" Target="media/image24.emf"/><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4934</Words>
  <Characters>28126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32995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Myburgh, Colleen</dc:creator>
  <cp:lastModifiedBy>Sonya</cp:lastModifiedBy>
  <cp:revision>2</cp:revision>
  <cp:lastPrinted>2014-11-04T03:57:00Z</cp:lastPrinted>
  <dcterms:created xsi:type="dcterms:W3CDTF">2014-11-05T02:29:00Z</dcterms:created>
  <dcterms:modified xsi:type="dcterms:W3CDTF">2014-11-05T02:29:00Z</dcterms:modified>
</cp:coreProperties>
</file>